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24FF" w14:textId="07B86D93" w:rsidR="00D962D5" w:rsidRPr="00DF678E" w:rsidRDefault="008F2524" w:rsidP="00D962D5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56C38778" wp14:editId="4D57E9A0">
            <wp:extent cx="5940425" cy="8573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0CCB" w14:textId="77777777" w:rsidR="00D962D5" w:rsidRPr="00E63212" w:rsidRDefault="00D962D5" w:rsidP="00D96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F3F641" w14:textId="77777777" w:rsidR="00D962D5" w:rsidRDefault="00D962D5" w:rsidP="00D96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3B1A05" w14:textId="77777777" w:rsidR="00D962D5" w:rsidRDefault="00D962D5" w:rsidP="00D962D5"/>
    <w:p w14:paraId="3B61F5C7" w14:textId="77777777" w:rsidR="00D962D5" w:rsidRDefault="00D962D5" w:rsidP="00D962D5"/>
    <w:p w14:paraId="381EA378" w14:textId="77777777" w:rsidR="00D962D5" w:rsidRPr="00C601FD" w:rsidRDefault="00D962D5" w:rsidP="00D962D5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Структура 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отчета:</w:t>
      </w:r>
    </w:p>
    <w:p w14:paraId="0A71F3B6" w14:textId="77777777" w:rsidR="00D962D5" w:rsidRPr="00C601FD" w:rsidRDefault="00D962D5" w:rsidP="00D962D5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Аналитическая часть</w:t>
      </w:r>
    </w:p>
    <w:p w14:paraId="509F3AAC" w14:textId="77777777" w:rsidR="00D962D5" w:rsidRPr="00C601FD" w:rsidRDefault="00D962D5" w:rsidP="00D962D5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Результаты анализа, оценка образовательной деятельности:</w:t>
      </w:r>
    </w:p>
    <w:p w14:paraId="079AC31C" w14:textId="77777777" w:rsidR="00D962D5" w:rsidRDefault="00D962D5" w:rsidP="00D962D5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2.1 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структура образовательного учреждения и система управления;</w:t>
      </w:r>
    </w:p>
    <w:p w14:paraId="573BCEDB" w14:textId="77777777" w:rsidR="00D962D5" w:rsidRPr="00C601FD" w:rsidRDefault="00D962D5" w:rsidP="00D962D5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2.2 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содержание и качество подготовки обучающихся;</w:t>
      </w:r>
    </w:p>
    <w:p w14:paraId="2C7B7E8D" w14:textId="77777777" w:rsidR="00D962D5" w:rsidRPr="00C601FD" w:rsidRDefault="00D962D5" w:rsidP="00D962D5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организация учебного процесса;</w:t>
      </w:r>
    </w:p>
    <w:p w14:paraId="18B2BCA5" w14:textId="77777777" w:rsidR="00D962D5" w:rsidRPr="00C601FD" w:rsidRDefault="00D962D5" w:rsidP="00D962D5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proofErr w:type="spellStart"/>
      <w:r w:rsidRPr="00C601FD">
        <w:rPr>
          <w:rFonts w:ascii="Times New Roman" w:hAnsi="Times New Roman" w:cs="Times New Roman"/>
          <w:color w:val="373737"/>
          <w:sz w:val="28"/>
          <w:szCs w:val="28"/>
        </w:rPr>
        <w:t>вос</w:t>
      </w:r>
      <w:r>
        <w:rPr>
          <w:rFonts w:ascii="Times New Roman" w:hAnsi="Times New Roman" w:cs="Times New Roman"/>
          <w:color w:val="373737"/>
          <w:sz w:val="28"/>
          <w:szCs w:val="28"/>
        </w:rPr>
        <w:t>стребован</w:t>
      </w:r>
      <w:r w:rsidRPr="00C601FD">
        <w:rPr>
          <w:rFonts w:ascii="Times New Roman" w:hAnsi="Times New Roman" w:cs="Times New Roman"/>
          <w:color w:val="373737"/>
          <w:sz w:val="28"/>
          <w:szCs w:val="28"/>
        </w:rPr>
        <w:t>ность</w:t>
      </w:r>
      <w:proofErr w:type="spellEnd"/>
      <w:r w:rsidRPr="00C601FD">
        <w:rPr>
          <w:rFonts w:ascii="Times New Roman" w:hAnsi="Times New Roman" w:cs="Times New Roman"/>
          <w:color w:val="373737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14:paraId="1BFBBC1E" w14:textId="77777777" w:rsidR="00D962D5" w:rsidRPr="00C601FD" w:rsidRDefault="00D962D5" w:rsidP="00D962D5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качество кадрового обеспечения;</w:t>
      </w:r>
    </w:p>
    <w:p w14:paraId="236C8AE4" w14:textId="77777777" w:rsidR="00D962D5" w:rsidRPr="00C601FD" w:rsidRDefault="00D962D5" w:rsidP="00D962D5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качество учебно-методического обеспечения, библиотечно-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информационного обеспечения;</w:t>
      </w:r>
    </w:p>
    <w:p w14:paraId="161904F4" w14:textId="77777777" w:rsidR="00D962D5" w:rsidRPr="00C601FD" w:rsidRDefault="00D962D5" w:rsidP="00D962D5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материально-техническая база;</w:t>
      </w:r>
    </w:p>
    <w:p w14:paraId="58DFB9FD" w14:textId="77777777" w:rsidR="00D962D5" w:rsidRPr="00C601FD" w:rsidRDefault="00D962D5" w:rsidP="00D962D5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внутренняя система оценки качества образования; </w:t>
      </w:r>
    </w:p>
    <w:p w14:paraId="19EF0557" w14:textId="77777777" w:rsidR="00D962D5" w:rsidRPr="00C601FD" w:rsidRDefault="00D962D5" w:rsidP="00D962D5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анализ показателей деятельности.</w:t>
      </w:r>
    </w:p>
    <w:p w14:paraId="01AC99B3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5911941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A82B96B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4101071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7539F56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E146961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01B7E7D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9D0497F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6A03693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B5A6A0A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6A2C3CB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D3E2B7F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5177E94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15FCCA1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33A26AA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8EA09FE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58E44FE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DF99771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B33BBB7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AB54A60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7F3181F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3F12F89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6B95F2E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0853B55" w14:textId="77777777" w:rsidR="00D962D5" w:rsidRPr="005045B7" w:rsidRDefault="00D962D5" w:rsidP="00D962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Аналитическая часть</w:t>
      </w:r>
    </w:p>
    <w:p w14:paraId="3241FAA1" w14:textId="77777777" w:rsidR="00D962D5" w:rsidRPr="005045B7" w:rsidRDefault="00D962D5" w:rsidP="00D962D5">
      <w:pPr>
        <w:pStyle w:val="a3"/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838C8A8" w14:textId="77777777" w:rsidR="00D962D5" w:rsidRPr="005045B7" w:rsidRDefault="00D962D5" w:rsidP="00D962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«Детская художественная школа им. И.С.Куликова» является муниципальным образовательным учреждением, ориентированным на художественное обучение, воспитание и развитие обучающихся с учетом их индивидуальных способностей (возрастных, физиологических, интеллектуальных, психологических и др.), </w:t>
      </w:r>
      <w:r w:rsidRPr="005045B7">
        <w:rPr>
          <w:rFonts w:ascii="Times New Roman" w:hAnsi="Times New Roman" w:cs="Times New Roman"/>
          <w:sz w:val="28"/>
          <w:szCs w:val="28"/>
        </w:rPr>
        <w:t>развитие общего уровня художественно-эстетического образования,  развитие потенциала творческих возможностей учащихся для самореализации личности, достижения уровня образованности для выбора профессиональной деятельности.</w:t>
      </w:r>
    </w:p>
    <w:p w14:paraId="2576AA87" w14:textId="77777777" w:rsidR="00D962D5" w:rsidRPr="005045B7" w:rsidRDefault="00D962D5" w:rsidP="00D962D5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1. Организационно-право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вое обеспечение деятельности МБУДО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5478BA2F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1.1. Устав МБ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ДО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«Детская художественная школа им. И.С.Куликова»</w:t>
      </w:r>
    </w:p>
    <w:p w14:paraId="368B7F4E" w14:textId="77777777" w:rsidR="00D962D5" w:rsidRDefault="00D962D5" w:rsidP="00D962D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Утверждён приказом Управления культуры администрации округа Муром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№ 17-о от 30 апреля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года, согласованно распоряжением комитета по управлению муниципальным имуществом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администрации округа Муром №341 от 23 мая 2016 года.</w:t>
      </w:r>
    </w:p>
    <w:p w14:paraId="209FB233" w14:textId="77777777" w:rsidR="00D962D5" w:rsidRPr="005074C2" w:rsidRDefault="00D962D5" w:rsidP="00D962D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Юридический адрес ОУ, фактический адрес ОУ</w:t>
      </w:r>
    </w:p>
    <w:p w14:paraId="2984005B" w14:textId="77777777" w:rsidR="00D962D5" w:rsidRPr="005045B7" w:rsidRDefault="00D962D5" w:rsidP="00D962D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602 251  Владимирская область</w:t>
      </w:r>
    </w:p>
    <w:p w14:paraId="480E74E1" w14:textId="77777777" w:rsidR="00D962D5" w:rsidRPr="005045B7" w:rsidRDefault="00D962D5" w:rsidP="00D962D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Муром  ул. Артема 39 А</w:t>
      </w:r>
      <w:r w:rsidRPr="005045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DA6C310" w14:textId="77777777" w:rsidR="00D962D5" w:rsidRPr="005045B7" w:rsidRDefault="00D962D5" w:rsidP="00D962D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ДХШ имени И.С.Куликова</w:t>
      </w:r>
    </w:p>
    <w:p w14:paraId="31962929" w14:textId="77777777" w:rsidR="00D962D5" w:rsidRPr="005045B7" w:rsidRDefault="00D962D5" w:rsidP="00D962D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тел. 8 (49234) 4-27-84</w:t>
      </w:r>
    </w:p>
    <w:p w14:paraId="68B5D68B" w14:textId="77777777" w:rsidR="00D962D5" w:rsidRPr="005045B7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62D5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muromart</w:t>
        </w:r>
        <w:r w:rsidR="00D962D5" w:rsidRPr="005045B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962D5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962D5" w:rsidRPr="005045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962D5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962D5" w:rsidRPr="00504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48BBB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1.3. Документы, на основании которых осуществляет свою деятельность ОУ:</w:t>
      </w:r>
    </w:p>
    <w:p w14:paraId="1AA15ABB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а) год создания учреждения.</w:t>
      </w:r>
    </w:p>
    <w:p w14:paraId="3B226A96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МБУДО «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ДХШ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им. И.С.Куликова» образовано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- 14 октября 1974</w:t>
      </w:r>
      <w:r w:rsidRPr="005045B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года. </w:t>
      </w:r>
    </w:p>
    <w:p w14:paraId="325FCE3D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б)</w:t>
      </w:r>
      <w:r w:rsidRPr="005045B7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лицензия: серия, регистрационный номер, срок действия.</w:t>
      </w:r>
    </w:p>
    <w:p w14:paraId="2077DA85" w14:textId="77777777" w:rsidR="00D962D5" w:rsidRPr="0091331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Лицензия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№ 4054  от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на осуществление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образовательной деятельности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направлениям подготовки (для профессионального образования), по подвидам дополнительного образования, указанным в приложении к настоящей лицензии (серия 33 П 01 № 0001130).</w:t>
      </w:r>
    </w:p>
    <w:p w14:paraId="3106EA6C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Лицензия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выдана Департаментом  образования администрации Владимирской  области</w:t>
      </w:r>
      <w:r w:rsidRPr="005045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– Серия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33Л01 №0002173</w:t>
      </w:r>
    </w:p>
    <w:p w14:paraId="715BFD5C" w14:textId="77777777" w:rsidR="00D962D5" w:rsidRPr="005045B7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срок действия лицензии – бессрочно.</w:t>
      </w:r>
    </w:p>
    <w:p w14:paraId="7113A13D" w14:textId="77777777" w:rsidR="00D962D5" w:rsidRPr="005045B7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1D93E1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BED5D0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1D5373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170FCE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C65867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3A7050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F38181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BC26E6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2D3B1E" w14:textId="77777777" w:rsidR="00D962D5" w:rsidRPr="000F0914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 1 сентября 2013 года МБОУ ДОД «Детская художественная школа имени И.С.Куликова»  перешла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на новый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предпрофессиональный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уровень. Школа реализует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общеобразовательную предпрофессиональную программу в области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"Живопи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сь".  </w:t>
      </w:r>
    </w:p>
    <w:p w14:paraId="1841C784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прошедший  период о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рганизация учебно-образовательного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МБУДО «Детская художественная школа имени И.С.Куликова» регламентировалась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графиком образовательного процесса, учебным планом и расписанием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рассмотренных на заседании педагогического совета ДХШ и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вержденным</w:t>
      </w:r>
      <w:r w:rsidR="006F028A">
        <w:rPr>
          <w:rFonts w:ascii="Times New Roman" w:eastAsia="Times New Roman" w:hAnsi="Times New Roman" w:cs="Times New Roman"/>
          <w:sz w:val="28"/>
          <w:szCs w:val="28"/>
        </w:rPr>
        <w:t xml:space="preserve"> директором ДХШ  27 августа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2E8FCFB9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0AB98" w14:textId="77777777" w:rsidR="00D962D5" w:rsidRPr="000B454F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В соответствии с лицен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зией (регистрационный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№ 4054  от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 на осуществление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чреждении в рамках муниципального задания реализуются следующие образовательные программы:</w:t>
      </w:r>
    </w:p>
    <w:p w14:paraId="2663D9AF" w14:textId="77777777" w:rsidR="00D962D5" w:rsidRDefault="00D962D5" w:rsidP="00D962D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 «Живопись» - 8 лет обучения</w:t>
      </w:r>
    </w:p>
    <w:p w14:paraId="5FA2E4E4" w14:textId="77777777" w:rsidR="00D962D5" w:rsidRPr="00023294" w:rsidRDefault="00D962D5" w:rsidP="00D962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733E243" w14:textId="77777777" w:rsidR="00D962D5" w:rsidRPr="00023294" w:rsidRDefault="00D962D5" w:rsidP="00D96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С целью всестороннего удовлетворения образовательных потребностей населения, профессионального самоопределения и творческого труда детей в возрасте преимущественно от 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6C7BD93D" w14:textId="77777777" w:rsidR="00D962D5" w:rsidRPr="00023294" w:rsidRDefault="00D962D5" w:rsidP="00D962D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«Мир творчества» для детей 7-9 лет;</w:t>
      </w:r>
    </w:p>
    <w:p w14:paraId="6649DC23" w14:textId="77777777" w:rsidR="00D962D5" w:rsidRPr="00023294" w:rsidRDefault="00D962D5" w:rsidP="00D962D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«Изобразительное искусство» для детей 10-12 лет;</w:t>
      </w:r>
    </w:p>
    <w:p w14:paraId="3A8F28F8" w14:textId="77777777" w:rsidR="00D962D5" w:rsidRPr="00023294" w:rsidRDefault="00D962D5" w:rsidP="00D962D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«Творческая мастерская» для детей 13-18 лет.</w:t>
      </w:r>
    </w:p>
    <w:p w14:paraId="21238E68" w14:textId="77777777" w:rsidR="00D962D5" w:rsidRPr="005045B7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1AFD3A" w14:textId="77777777" w:rsidR="00D962D5" w:rsidRPr="005045B7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27184EB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в) свидетельство о государственной аккредитации: серия ДД009179, регистрационный номер - №</w:t>
      </w:r>
      <w:r w:rsidR="006F028A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93 от 03.06.2010 г., срок действия – действительно по 03.06.2015 г.,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14:paraId="3805061C" w14:textId="77777777" w:rsidR="00D962D5" w:rsidRPr="005045B7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14:paraId="33C838BD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1.4. Учредитель</w:t>
      </w:r>
    </w:p>
    <w:p w14:paraId="233578F6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Учредителем учреждения является Управление культуры администрации округа Муром. </w:t>
      </w:r>
    </w:p>
    <w:p w14:paraId="556E4816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МБУДО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«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ДХШ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им. И.С.Куликова»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является юридическим лицом, имеет печать со своим наименованием.</w:t>
      </w:r>
    </w:p>
    <w:p w14:paraId="02D06237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F5492E1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A936C60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4B176EA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72BD941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83A822F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7A10A50" w14:textId="77777777" w:rsidR="00D962D5" w:rsidRPr="005045B7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8154C3F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1.5. Локальные акты, регламентирующие деятельность ОУ.</w:t>
      </w:r>
    </w:p>
    <w:p w14:paraId="041AD4AC" w14:textId="77777777" w:rsidR="00D962D5" w:rsidRPr="005045B7" w:rsidRDefault="00D962D5" w:rsidP="00D962D5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45D7E6A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приказы и распоряжения Учредителя; </w:t>
      </w:r>
    </w:p>
    <w:p w14:paraId="61C75743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приказы Директора Учреждения, издаваемые в соответствии с его компетенцией; </w:t>
      </w:r>
    </w:p>
    <w:p w14:paraId="376B8C5E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должностные инструкции; </w:t>
      </w:r>
    </w:p>
    <w:p w14:paraId="33F4C29F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образовательные программы Учреждения; </w:t>
      </w:r>
    </w:p>
    <w:p w14:paraId="4FDB2ABF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учебные планы Учреждения; </w:t>
      </w:r>
    </w:p>
    <w:p w14:paraId="2603CB30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расписание занятий; </w:t>
      </w:r>
    </w:p>
    <w:p w14:paraId="7A96B631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работы Учреждения на текущий учебный год; </w:t>
      </w:r>
    </w:p>
    <w:p w14:paraId="02D87A21" w14:textId="77777777" w:rsidR="00D962D5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муниципальном бюджетном образовательном учреждении дополнительного образования детей « Детская художественная школа  имени И.С.Куликова»</w:t>
      </w:r>
    </w:p>
    <w:p w14:paraId="45D1EF12" w14:textId="77777777" w:rsidR="00D962D5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муниципального бюджетного учреждения дополнительного образования «Детской художественной школы им. И.С.Куликова»;</w:t>
      </w:r>
    </w:p>
    <w:p w14:paraId="21CD7064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14:paraId="615D778E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классном руководстве ; </w:t>
      </w:r>
    </w:p>
    <w:p w14:paraId="59C06A83" w14:textId="77777777" w:rsidR="00D962D5" w:rsidRPr="00280318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Педагогическом </w:t>
      </w:r>
      <w:proofErr w:type="spellStart"/>
      <w:r w:rsidRPr="005045B7">
        <w:rPr>
          <w:rFonts w:ascii="Times New Roman" w:hAnsi="Times New Roman" w:cs="Times New Roman"/>
          <w:sz w:val="28"/>
          <w:szCs w:val="28"/>
        </w:rPr>
        <w:t>Cовете</w:t>
      </w:r>
      <w:proofErr w:type="spellEnd"/>
      <w:r w:rsidRPr="005045B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45C2FAF5" w14:textId="77777777" w:rsidR="00D962D5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сокращенных сроках обучения (сокращенных программах и индивидуальных учебных планах); </w:t>
      </w:r>
    </w:p>
    <w:p w14:paraId="64225AE6" w14:textId="77777777" w:rsidR="00D962D5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образовательных отношений между МБУДО « ДХШ им. И.С.Куликова» и обучающимися и (или) законными представителями несовершеннолетних обучающихся.</w:t>
      </w:r>
    </w:p>
    <w:p w14:paraId="150617DA" w14:textId="77777777" w:rsidR="00D962D5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перевода, отчисления и восстановления обучающихся МБУДО « ДХШ им. И.С.Куликова»</w:t>
      </w:r>
    </w:p>
    <w:p w14:paraId="25CDC80F" w14:textId="77777777" w:rsidR="00D962D5" w:rsidRPr="000B76EE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комитете ;</w:t>
      </w:r>
    </w:p>
    <w:p w14:paraId="6280B453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Учреждения;</w:t>
      </w:r>
    </w:p>
    <w:p w14:paraId="7E92BBED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 учащихся Учреждения; </w:t>
      </w:r>
    </w:p>
    <w:p w14:paraId="5E4062E4" w14:textId="77777777" w:rsidR="00D962D5" w:rsidRPr="00C601FD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жение о порядке проведения аттестации педагогических работников в целях подтверждения соответствия занимаемой должности в Учреждении</w:t>
      </w:r>
      <w:r w:rsidRPr="00C601FD">
        <w:rPr>
          <w:rFonts w:ascii="Times New Roman" w:hAnsi="Times New Roman" w:cs="Times New Roman"/>
          <w:sz w:val="28"/>
          <w:szCs w:val="28"/>
        </w:rPr>
        <w:t>;</w:t>
      </w:r>
    </w:p>
    <w:p w14:paraId="671E9EF7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комиссии по охране труда Учреждения;</w:t>
      </w:r>
    </w:p>
    <w:p w14:paraId="1CC55747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работников Учреждения; </w:t>
      </w:r>
    </w:p>
    <w:p w14:paraId="59B207B2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стимулирующих выплатах в Учреждении;</w:t>
      </w:r>
    </w:p>
    <w:p w14:paraId="1DDE2DC1" w14:textId="77777777" w:rsidR="00D962D5" w:rsidRPr="00280318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котировочной комиссии по размещению заказов на поставку товаров, выполнение работ, оказание услуг для нужд Учреждения;</w:t>
      </w:r>
    </w:p>
    <w:p w14:paraId="6F8E02C7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работе с персональными данными работников Учреждения;</w:t>
      </w:r>
    </w:p>
    <w:p w14:paraId="360D78F1" w14:textId="77777777" w:rsidR="00D962D5" w:rsidRPr="000B76EE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текущей, промежуточной и итоговой аттестации  учащихся детской художественной школы имени И.С.Куликова;</w:t>
      </w:r>
    </w:p>
    <w:p w14:paraId="3DE577B7" w14:textId="77777777" w:rsidR="00D962D5" w:rsidRPr="005045B7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lastRenderedPageBreak/>
        <w:t>Правила прие</w:t>
      </w:r>
      <w:r>
        <w:rPr>
          <w:rFonts w:ascii="Times New Roman" w:hAnsi="Times New Roman" w:cs="Times New Roman"/>
          <w:sz w:val="28"/>
          <w:szCs w:val="28"/>
        </w:rPr>
        <w:t>ма  и порядок отбора детей в МБУДО</w:t>
      </w:r>
      <w:r w:rsidRPr="005045B7">
        <w:rPr>
          <w:rFonts w:ascii="Times New Roman" w:hAnsi="Times New Roman" w:cs="Times New Roman"/>
          <w:sz w:val="28"/>
          <w:szCs w:val="28"/>
        </w:rPr>
        <w:t xml:space="preserve"> «Детская художественная школа имени И.С.Куликова»; </w:t>
      </w:r>
    </w:p>
    <w:p w14:paraId="272E69DE" w14:textId="77777777" w:rsidR="00D962D5" w:rsidRDefault="00D962D5" w:rsidP="00D962D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другие положения, создаваемые в целях совершенствования образовательного процесса в Учреждении. </w:t>
      </w:r>
    </w:p>
    <w:p w14:paraId="3AA040F1" w14:textId="77777777" w:rsidR="00D962D5" w:rsidRPr="005045B7" w:rsidRDefault="00D962D5" w:rsidP="00D962D5">
      <w:pPr>
        <w:spacing w:before="100" w:beforeAutospacing="1" w:after="100" w:afterAutospacing="1" w:line="240" w:lineRule="auto"/>
        <w:ind w:left="1494"/>
        <w:contextualSpacing/>
        <w:rPr>
          <w:rFonts w:ascii="Times New Roman" w:hAnsi="Times New Roman" w:cs="Times New Roman"/>
          <w:sz w:val="28"/>
          <w:szCs w:val="28"/>
        </w:rPr>
      </w:pPr>
    </w:p>
    <w:p w14:paraId="30E8287B" w14:textId="77777777" w:rsidR="00D962D5" w:rsidRPr="005045B7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Результаты анализа, оценка образовательной деятельности</w:t>
      </w:r>
    </w:p>
    <w:p w14:paraId="5565C2BC" w14:textId="77777777" w:rsidR="00D962D5" w:rsidRPr="005045B7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2.1. Структура образовательного учреждения и система управления.</w:t>
      </w:r>
    </w:p>
    <w:p w14:paraId="3BEC8E26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Управление строится на принципах единоначалия и самоуправления.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14:paraId="7D161833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Общее управление осуществляет директор МБУДО «Детская художественная школа им. И.С. Куликова» - Аношин Василий Александрович, в соответствии с действующим законодательством, в силу своей компетентности.</w:t>
      </w:r>
    </w:p>
    <w:p w14:paraId="53AB58E8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Основной функцией директора является осуществление оперативного руководства деятельностью Учреждения, управление  жизнедеятельностью  учреждения, координация действий всех участников образовательного процесса через педагогический совет, общее собрание трудового коллектива.</w:t>
      </w:r>
    </w:p>
    <w:p w14:paraId="6F7EAA33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Заместитель директора по учебно-воспитательной работе – Курникова Марина Владимировна,  осуществляет оперативное управление образовательным процессом: выполняет информационную,  оценочно-аналитическую, планово-прогностическую, организационно-исполнительскую, мотивационную,  контрольно-регулировочную функции.</w:t>
      </w:r>
    </w:p>
    <w:p w14:paraId="69545246" w14:textId="77777777" w:rsidR="00D962D5" w:rsidRPr="00023294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Высшие коллегиальные органы управления  образовательным учреждением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14:paraId="62E5290F" w14:textId="77777777" w:rsidR="00D962D5" w:rsidRPr="00023294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Общее собрание  трудового коллектива осуществляет общее руководство ДХШ, избирается на основе положения представляет интересы всех участников образовательного процесса (учащихся, педагогов, родителей).</w:t>
      </w:r>
    </w:p>
    <w:p w14:paraId="0C65184B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Все перечисленные структуры совместными усилиями решают основные задачи образовательного учреждения и соответствуют Уставу ДХШ.</w:t>
      </w:r>
    </w:p>
    <w:p w14:paraId="1D61A1AE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Основные формы координации деятельности:</w:t>
      </w:r>
    </w:p>
    <w:p w14:paraId="45845F09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план работы МБУДО «Детская художественная школа им. И.С.Куликова»  на год;</w:t>
      </w:r>
    </w:p>
    <w:p w14:paraId="023EB969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Организация управления образовательного учреждения соответствует уставным требованиям.</w:t>
      </w:r>
    </w:p>
    <w:p w14:paraId="3B5B9C27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482680D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9DE8A12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963BC17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233993F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08AC606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6DBC09A" w14:textId="77777777" w:rsidR="00D962D5" w:rsidRPr="0002329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778A76A" w14:textId="77777777" w:rsidR="00D962D5" w:rsidRDefault="00D962D5" w:rsidP="00D96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B74AF" w14:textId="77777777" w:rsidR="00D962D5" w:rsidRDefault="00D962D5" w:rsidP="00D96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83C0F" w14:textId="77777777" w:rsidR="006F028A" w:rsidRDefault="006F028A" w:rsidP="00D96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A4E72A" w14:textId="77777777" w:rsidR="00D962D5" w:rsidRDefault="00D962D5" w:rsidP="00D96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9DA">
        <w:rPr>
          <w:rFonts w:ascii="Times New Roman" w:hAnsi="Times New Roman" w:cs="Times New Roman"/>
          <w:sz w:val="24"/>
          <w:szCs w:val="24"/>
        </w:rPr>
        <w:t>СТРУКТУРА  УЧРЕЖДЕНИЯ</w:t>
      </w:r>
    </w:p>
    <w:p w14:paraId="6844F652" w14:textId="77777777" w:rsidR="00D962D5" w:rsidRDefault="00D962D5" w:rsidP="00D96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A8D3E" w14:textId="77777777" w:rsidR="00D962D5" w:rsidRDefault="00D962D5" w:rsidP="00D96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95B1E" w14:textId="77777777" w:rsidR="00D962D5" w:rsidRDefault="008F2524" w:rsidP="00D962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8A3D4E">
          <v:roundrect id="_x0000_s1060" style="position:absolute;left:0;text-align:left;margin-left:159.45pt;margin-top:12.7pt;width:152.25pt;height:58.5pt;z-index:251696128" arcsize="10923f">
            <v:textbox>
              <w:txbxContent>
                <w:p w14:paraId="53C75380" w14:textId="77777777" w:rsidR="00F641AC" w:rsidRDefault="00F641AC" w:rsidP="00D962D5">
                  <w:pPr>
                    <w:jc w:val="center"/>
                  </w:pPr>
                  <w:r>
                    <w:t>УЧРЕДИТЕЛЬ Управление культуры администрации о. Муром</w:t>
                  </w:r>
                </w:p>
                <w:p w14:paraId="20DB382F" w14:textId="77777777" w:rsidR="00F641AC" w:rsidRDefault="00F641AC" w:rsidP="00D962D5">
                  <w:pPr>
                    <w:jc w:val="center"/>
                  </w:pPr>
                </w:p>
                <w:p w14:paraId="15071F05" w14:textId="77777777" w:rsidR="00F641AC" w:rsidRDefault="00F641AC" w:rsidP="00D962D5">
                  <w:pPr>
                    <w:jc w:val="center"/>
                  </w:pPr>
                </w:p>
              </w:txbxContent>
            </v:textbox>
          </v:roundrect>
        </w:pict>
      </w:r>
    </w:p>
    <w:p w14:paraId="56294E56" w14:textId="77777777" w:rsidR="00D962D5" w:rsidRDefault="00D962D5" w:rsidP="00D96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F1B2E" w14:textId="77777777" w:rsidR="00D962D5" w:rsidRDefault="008F2524" w:rsidP="00D9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15ECF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41.45pt;margin-top:24.7pt;width:60.75pt;height:20.65pt;z-index:25170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5985A4">
          <v:shape id="_x0000_s1063" type="#_x0000_t32" style="position:absolute;margin-left:233.7pt;margin-top:19.45pt;width:0;height:25.9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68A012">
          <v:roundrect id="_x0000_s1047" style="position:absolute;margin-left:331.2pt;margin-top:7.05pt;width:152.25pt;height:31.5pt;z-index:251682816" arcsize="10923f">
            <v:textbox>
              <w:txbxContent>
                <w:p w14:paraId="5553183A" w14:textId="77777777" w:rsidR="00F641AC" w:rsidRDefault="00F641AC" w:rsidP="00D962D5">
                  <w:pPr>
                    <w:jc w:val="center"/>
                  </w:pPr>
                  <w:r>
                    <w:t>СОВЕТ  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D1C06B">
          <v:roundrect id="_x0000_s1050" style="position:absolute;margin-left:-10.8pt;margin-top:1.85pt;width:152.25pt;height:43.5pt;z-index:251685888" arcsize="10923f">
            <v:textbox>
              <w:txbxContent>
                <w:p w14:paraId="624F8381" w14:textId="77777777" w:rsidR="00F641AC" w:rsidRDefault="00F641AC" w:rsidP="00D962D5">
                  <w:pPr>
                    <w:jc w:val="center"/>
                  </w:pPr>
                  <w:r w:rsidRPr="00F159DA">
                    <w:rPr>
                      <w:sz w:val="20"/>
                      <w:szCs w:val="20"/>
                    </w:rPr>
                    <w:t>Общее собрание участников</w:t>
                  </w:r>
                  <w:r>
                    <w:t xml:space="preserve"> </w:t>
                  </w:r>
                  <w:r w:rsidRPr="00F159DA">
                    <w:rPr>
                      <w:sz w:val="20"/>
                      <w:szCs w:val="20"/>
                    </w:rPr>
                    <w:t>образовательного процесса</w:t>
                  </w:r>
                </w:p>
              </w:txbxContent>
            </v:textbox>
          </v:roundrect>
        </w:pict>
      </w:r>
    </w:p>
    <w:p w14:paraId="1DB26757" w14:textId="77777777" w:rsidR="00D962D5" w:rsidRDefault="008F2524" w:rsidP="00D962D5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FCFC459">
          <v:shape id="_x0000_s1064" type="#_x0000_t32" style="position:absolute;margin-left:275.7pt;margin-top:2.6pt;width:55.5pt;height:16.9pt;flip:y;z-index:2517002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0AC97B8">
          <v:roundrect id="_x0000_s1048" style="position:absolute;margin-left:159.45pt;margin-top:19.5pt;width:152.25pt;height:31.5pt;z-index:251683840" arcsize="10923f">
            <v:textbox>
              <w:txbxContent>
                <w:p w14:paraId="63409D78" w14:textId="77777777" w:rsidR="00F641AC" w:rsidRPr="0090566B" w:rsidRDefault="00F641AC" w:rsidP="00D962D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66B"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oundrect>
        </w:pict>
      </w:r>
      <w:r w:rsidR="00D962D5">
        <w:rPr>
          <w:rFonts w:ascii="Times New Roman" w:hAnsi="Times New Roman" w:cs="Times New Roman"/>
          <w:sz w:val="24"/>
          <w:szCs w:val="24"/>
        </w:rPr>
        <w:tab/>
      </w:r>
    </w:p>
    <w:p w14:paraId="60332DD9" w14:textId="77777777" w:rsidR="00D962D5" w:rsidRDefault="008F2524" w:rsidP="00D9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84564C1">
          <v:shape id="_x0000_s1080" type="#_x0000_t32" style="position:absolute;margin-left:233.7pt;margin-top:25.15pt;width:0;height:20.9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9372411">
          <v:shape id="_x0000_s1072" type="#_x0000_t32" style="position:absolute;margin-left:53.7pt;margin-top:5.25pt;width:105.75pt;height:14.6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36F85DA">
          <v:shape id="_x0000_s1067" type="#_x0000_t32" style="position:absolute;margin-left:302.7pt;margin-top:25.15pt;width:78pt;height:63.7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86EE8C3">
          <v:shape id="_x0000_s1065" type="#_x0000_t32" style="position:absolute;margin-left:311.7pt;margin-top:15.35pt;width:19.5pt;height:9.8pt;z-index:2517012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1E4889C">
          <v:roundrect id="_x0000_s1052" style="position:absolute;margin-left:331.2pt;margin-top:15.35pt;width:152.25pt;height:30.75pt;z-index:251687936" arcsize="10923f">
            <v:textbox>
              <w:txbxContent>
                <w:p w14:paraId="4D8D5A41" w14:textId="77777777" w:rsidR="00F641AC" w:rsidRPr="00F159DA" w:rsidRDefault="00F641AC" w:rsidP="00D962D5">
                  <w:pPr>
                    <w:jc w:val="center"/>
                  </w:pPr>
                  <w:r>
                    <w:t>ПРОФСОЮЗНЫЙ 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759A79B">
          <v:roundrect id="_x0000_s1051" style="position:absolute;margin-left:-10.8pt;margin-top:19.85pt;width:152.25pt;height:30.75pt;z-index:251686912" arcsize="10923f">
            <v:textbox>
              <w:txbxContent>
                <w:p w14:paraId="3355AB5D" w14:textId="77777777" w:rsidR="00F641AC" w:rsidRPr="00F159DA" w:rsidRDefault="00F641AC" w:rsidP="00D962D5">
                  <w:pPr>
                    <w:jc w:val="center"/>
                  </w:pPr>
                  <w:r w:rsidRPr="00F159DA">
                    <w:t>ПЕДАГОГИЧЕСКИЙ  СОВЕТ</w:t>
                  </w:r>
                </w:p>
              </w:txbxContent>
            </v:textbox>
          </v:roundrect>
        </w:pict>
      </w:r>
    </w:p>
    <w:p w14:paraId="2672D558" w14:textId="77777777" w:rsidR="00D962D5" w:rsidRDefault="008F2524" w:rsidP="00D962D5">
      <w:pPr>
        <w:tabs>
          <w:tab w:val="center" w:pos="4677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57FC477">
          <v:shape id="_x0000_s1073" type="#_x0000_t32" style="position:absolute;margin-left:137.7pt;margin-top:20.2pt;width:21.75pt;height:13.15pt;flip:x 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1A0FD4C">
          <v:roundrect id="_x0000_s1049" style="position:absolute;margin-left:159.45pt;margin-top:20.2pt;width:152.25pt;height:55.5pt;z-index:251684864" arcsize="10923f">
            <v:textbox>
              <w:txbxContent>
                <w:p w14:paraId="0F29DFF5" w14:textId="77777777" w:rsidR="00F641AC" w:rsidRPr="0090566B" w:rsidRDefault="00F641AC" w:rsidP="00D962D5">
                  <w:pPr>
                    <w:jc w:val="center"/>
                  </w:pPr>
                  <w:r w:rsidRPr="0090566B">
                    <w:t>Заместитель директора по учебно-воспитательной работе</w:t>
                  </w:r>
                </w:p>
              </w:txbxContent>
            </v:textbox>
          </v:roundrect>
        </w:pict>
      </w:r>
      <w:r w:rsidR="00D962D5">
        <w:rPr>
          <w:rFonts w:ascii="Times New Roman" w:hAnsi="Times New Roman" w:cs="Times New Roman"/>
          <w:sz w:val="24"/>
          <w:szCs w:val="24"/>
        </w:rPr>
        <w:tab/>
      </w:r>
      <w:r w:rsidR="00D962D5">
        <w:rPr>
          <w:rFonts w:ascii="Times New Roman" w:hAnsi="Times New Roman" w:cs="Times New Roman"/>
          <w:sz w:val="24"/>
          <w:szCs w:val="24"/>
        </w:rPr>
        <w:tab/>
      </w:r>
    </w:p>
    <w:p w14:paraId="1E6F5FF2" w14:textId="77777777" w:rsidR="00D962D5" w:rsidRDefault="008F2524" w:rsidP="00D9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220DF3">
          <v:shape id="_x0000_s1074" type="#_x0000_t32" style="position:absolute;margin-left:137.7pt;margin-top:21pt;width:21.75pt;height:1.5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D7DE5BE">
          <v:roundrect id="_x0000_s1056" style="position:absolute;margin-left:-10.8pt;margin-top:11.25pt;width:152.25pt;height:30.75pt;z-index:251692032" arcsize="10923f">
            <v:textbox>
              <w:txbxContent>
                <w:p w14:paraId="04D053AB" w14:textId="77777777" w:rsidR="00F641AC" w:rsidRPr="00F159DA" w:rsidRDefault="00F641AC" w:rsidP="00D962D5">
                  <w:pPr>
                    <w:jc w:val="center"/>
                  </w:pPr>
                  <w:r>
                    <w:t>АТТЕСТАЦИОННАЯ  РАБОТА</w:t>
                  </w:r>
                </w:p>
              </w:txbxContent>
            </v:textbox>
          </v:roundrect>
        </w:pict>
      </w:r>
    </w:p>
    <w:p w14:paraId="31C08BA0" w14:textId="77777777" w:rsidR="00D962D5" w:rsidRDefault="008F2524" w:rsidP="00D9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E361EC">
          <v:shape id="_x0000_s1077" type="#_x0000_t32" style="position:absolute;margin-left:141.45pt;margin-top:24pt;width:55.5pt;height:100.55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B30618A">
          <v:shape id="_x0000_s1076" type="#_x0000_t32" style="position:absolute;margin-left:141.45pt;margin-top:24pt;width:44.25pt;height:58.9pt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1ADDED">
          <v:shape id="_x0000_s1075" type="#_x0000_t32" style="position:absolute;margin-left:141.45pt;margin-top:24pt;width:36pt;height:11.6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3C08B10">
          <v:shape id="_x0000_s1069" type="#_x0000_t32" style="position:absolute;margin-left:233.7pt;margin-top:24pt;width:0;height:4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CA3C6F8">
          <v:roundrect id="_x0000_s1053" style="position:absolute;margin-left:331.2pt;margin-top:11.25pt;width:152.25pt;height:30.75pt;z-index:251688960" arcsize="10923f">
            <v:textbox>
              <w:txbxContent>
                <w:p w14:paraId="2BBB3FED" w14:textId="77777777" w:rsidR="00F641AC" w:rsidRPr="0090566B" w:rsidRDefault="00F641AC" w:rsidP="00D962D5">
                  <w:pPr>
                    <w:jc w:val="center"/>
                    <w:rPr>
                      <w:sz w:val="20"/>
                      <w:szCs w:val="20"/>
                    </w:rPr>
                  </w:pPr>
                  <w:r w:rsidRPr="0090566B">
                    <w:rPr>
                      <w:sz w:val="20"/>
                      <w:szCs w:val="20"/>
                    </w:rPr>
                    <w:t>ЗАВЕДУЮЩИЙ  ХОЗЯЙСТВОМ</w:t>
                  </w:r>
                </w:p>
              </w:txbxContent>
            </v:textbox>
          </v:roundrect>
        </w:pict>
      </w:r>
    </w:p>
    <w:p w14:paraId="42B94241" w14:textId="77777777" w:rsidR="00D962D5" w:rsidRDefault="008F2524" w:rsidP="00D962D5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214EFFC">
          <v:shape id="_x0000_s1078" type="#_x0000_t32" style="position:absolute;margin-left:141.45pt;margin-top:24.75pt;width:25.5pt;height:32.25pt;flip:x y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84772DC">
          <v:shape id="_x0000_s1068" type="#_x0000_t32" style="position:absolute;margin-left:408.45pt;margin-top:16.1pt;width:0;height:27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80E335F">
          <v:roundrect id="_x0000_s1061" style="position:absolute;margin-left:-10.8pt;margin-top:3pt;width:152.25pt;height:30.75pt;z-index:251697152" arcsize="10923f">
            <v:textbox>
              <w:txbxContent>
                <w:p w14:paraId="3BC223C2" w14:textId="77777777" w:rsidR="00F641AC" w:rsidRPr="00F159DA" w:rsidRDefault="00F641AC" w:rsidP="00D962D5">
                  <w:pPr>
                    <w:jc w:val="center"/>
                  </w:pPr>
                  <w:r>
                    <w:t>УЧЕБНАЯ РАБОТА</w:t>
                  </w:r>
                </w:p>
              </w:txbxContent>
            </v:textbox>
          </v:roundrect>
        </w:pict>
      </w:r>
      <w:r w:rsidR="00D962D5">
        <w:rPr>
          <w:rFonts w:ascii="Times New Roman" w:hAnsi="Times New Roman" w:cs="Times New Roman"/>
          <w:sz w:val="24"/>
          <w:szCs w:val="24"/>
        </w:rPr>
        <w:tab/>
      </w:r>
    </w:p>
    <w:p w14:paraId="582F9C3E" w14:textId="77777777" w:rsidR="00D962D5" w:rsidRDefault="008F2524" w:rsidP="00D9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3D587FF">
          <v:roundrect id="_x0000_s1057" style="position:absolute;margin-left:166.95pt;margin-top:17.25pt;width:152.25pt;height:61.5pt;z-index:251693056" arcsize="10923f">
            <v:textbox>
              <w:txbxContent>
                <w:p w14:paraId="1088D61E" w14:textId="77777777" w:rsidR="00F641AC" w:rsidRPr="00F159DA" w:rsidRDefault="00F641AC" w:rsidP="00D962D5">
                  <w:pPr>
                    <w:jc w:val="center"/>
                  </w:pPr>
                  <w:r>
                    <w:t>ПРЕПОДАВАТЕЛИ дополнительного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1CF1C39">
          <v:roundrect id="_x0000_s1055" style="position:absolute;margin-left:-10.8pt;margin-top:22.9pt;width:152.25pt;height:30.75pt;z-index:251691008" arcsize="10923f">
            <v:textbox>
              <w:txbxContent>
                <w:p w14:paraId="27A1F6A7" w14:textId="77777777" w:rsidR="00F641AC" w:rsidRPr="00F159DA" w:rsidRDefault="00F641AC" w:rsidP="00D962D5">
                  <w:pPr>
                    <w:jc w:val="center"/>
                  </w:pPr>
                  <w:r>
                    <w:t>МЕТОДИЧЕСКАЯ  РАБОТА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17AA7B3">
          <v:roundrect id="_x0000_s1054" style="position:absolute;margin-left:331.2pt;margin-top:17.25pt;width:152.25pt;height:30.75pt;z-index:251689984" arcsize="10923f">
            <v:textbox>
              <w:txbxContent>
                <w:p w14:paraId="5218D0D4" w14:textId="77777777" w:rsidR="00F641AC" w:rsidRPr="0090566B" w:rsidRDefault="00F641AC" w:rsidP="00D962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oundrect>
        </w:pict>
      </w:r>
    </w:p>
    <w:p w14:paraId="3589CE31" w14:textId="77777777" w:rsidR="00D962D5" w:rsidRDefault="00D962D5" w:rsidP="00D962D5">
      <w:pPr>
        <w:tabs>
          <w:tab w:val="left" w:pos="840"/>
          <w:tab w:val="left" w:pos="4050"/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B7F536" w14:textId="77777777" w:rsidR="00D962D5" w:rsidRDefault="008F2524" w:rsidP="00D9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805492">
          <v:shape id="_x0000_s1079" type="#_x0000_t32" style="position:absolute;margin-left:141.45pt;margin-top:10.15pt;width:25.5pt;height:16.85pt;flip:x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B393702">
          <v:roundrect id="_x0000_s1062" style="position:absolute;margin-left:-10.8pt;margin-top:16.15pt;width:152.25pt;height:30.75pt;z-index:251698176" arcsize="10923f">
            <v:textbox>
              <w:txbxContent>
                <w:p w14:paraId="126F0763" w14:textId="77777777" w:rsidR="00F641AC" w:rsidRPr="00F159DA" w:rsidRDefault="00F641AC" w:rsidP="00D962D5">
                  <w:pPr>
                    <w:jc w:val="center"/>
                  </w:pPr>
                  <w:r>
                    <w:t>ВОСПИТАТЕЛЬНАЯ   РАБОТА</w:t>
                  </w:r>
                </w:p>
              </w:txbxContent>
            </v:textbox>
          </v:roundrect>
        </w:pict>
      </w:r>
    </w:p>
    <w:p w14:paraId="6646D010" w14:textId="77777777" w:rsidR="00D962D5" w:rsidRDefault="008F2524" w:rsidP="00D962D5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D003CFD">
          <v:shape id="_x0000_s1071" type="#_x0000_t32" style="position:absolute;margin-left:241.2pt;margin-top:1.15pt;width:34.5pt;height:28.5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309A04">
          <v:shape id="_x0000_s1070" type="#_x0000_t32" style="position:absolute;margin-left:196.95pt;margin-top:1.15pt;width:32.45pt;height:28.55pt;flip:x;z-index:251706368" o:connectortype="straight">
            <v:stroke endarrow="block"/>
          </v:shape>
        </w:pict>
      </w:r>
      <w:r w:rsidR="00D962D5">
        <w:rPr>
          <w:rFonts w:ascii="Times New Roman" w:hAnsi="Times New Roman" w:cs="Times New Roman"/>
          <w:sz w:val="24"/>
          <w:szCs w:val="24"/>
        </w:rPr>
        <w:tab/>
      </w:r>
    </w:p>
    <w:p w14:paraId="45A8DF8A" w14:textId="77777777" w:rsidR="00D962D5" w:rsidRDefault="008F2524" w:rsidP="00D9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C9158B4">
          <v:roundrect id="_x0000_s1059" style="position:absolute;margin-left:248.7pt;margin-top:3.8pt;width:66.75pt;height:48pt;z-index:251695104" arcsize="10923f">
            <v:textbox>
              <w:txbxContent>
                <w:p w14:paraId="35BD79DC" w14:textId="77777777" w:rsidR="00F641AC" w:rsidRPr="00F159DA" w:rsidRDefault="00F641AC" w:rsidP="00D962D5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F04D5A5">
          <v:roundrect id="_x0000_s1058" style="position:absolute;margin-left:159.45pt;margin-top:3.8pt;width:69.95pt;height:48pt;z-index:251694080" arcsize="10923f">
            <v:textbox>
              <w:txbxContent>
                <w:p w14:paraId="22BA3AD7" w14:textId="77777777" w:rsidR="00F641AC" w:rsidRPr="00F159DA" w:rsidRDefault="00F641AC" w:rsidP="00D962D5">
                  <w:pPr>
                    <w:jc w:val="center"/>
                  </w:pPr>
                  <w:r>
                    <w:t>Учащиеся ДХШ</w:t>
                  </w:r>
                </w:p>
              </w:txbxContent>
            </v:textbox>
          </v:roundrect>
        </w:pict>
      </w:r>
    </w:p>
    <w:p w14:paraId="7A9486EC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2F090B1D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08FC2949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4CC88F83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4536850F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579B5C93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7E3B6238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4733F0FC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2EB0CA17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4F45A654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E0AB36A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B91CD9D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6389CD49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8954DC6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52D5801E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63A0DAE9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2CFAF895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31F4119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5111352C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C31B1B4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97AFC44" w14:textId="77777777" w:rsidR="0002591B" w:rsidRPr="00A96A46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Структурные подразделения школы:</w:t>
      </w:r>
    </w:p>
    <w:p w14:paraId="3E2C872F" w14:textId="77777777" w:rsidR="0002591B" w:rsidRPr="00A96A46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9"/>
        <w:gridCol w:w="5084"/>
      </w:tblGrid>
      <w:tr w:rsidR="0002591B" w:rsidRPr="00A96A46" w14:paraId="571D8ABF" w14:textId="77777777" w:rsidTr="00717D52">
        <w:trPr>
          <w:tblCellSpacing w:w="7" w:type="dxa"/>
        </w:trPr>
        <w:tc>
          <w:tcPr>
            <w:tcW w:w="977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4D4ADEAE" w14:textId="77777777" w:rsidR="0002591B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учреждения – Аношин Василий Александрович</w:t>
            </w:r>
          </w:p>
          <w:p w14:paraId="4C4D936D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91B" w:rsidRPr="00A96A46" w14:paraId="0B3CB498" w14:textId="77777777" w:rsidTr="00717D52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2360AC89" w14:textId="77777777" w:rsidR="0002591B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воспитательной работе </w:t>
            </w:r>
          </w:p>
          <w:p w14:paraId="4EC7D3DE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Курникова Марина Владимировна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6317CC27" w14:textId="77777777" w:rsidR="0002591B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хождения: </w:t>
            </w:r>
          </w:p>
          <w:p w14:paraId="22FFF293" w14:textId="77777777" w:rsidR="0002591B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обл., г. Муром</w:t>
            </w:r>
          </w:p>
          <w:p w14:paraId="5009B549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Артема 39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Контактный телефон: 8(49234) 4-27-84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muromart</w:t>
            </w:r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  <w:p w14:paraId="1F7CA117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91B" w:rsidRPr="00A96A46" w14:paraId="012C5AA8" w14:textId="77777777" w:rsidTr="00717D52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32E8D867" w14:textId="77777777" w:rsidR="0002591B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14:paraId="29C2AF33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Столярова Надежда Геннадьевна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2CC811D1" w14:textId="77777777" w:rsidR="0002591B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хождения: </w:t>
            </w:r>
          </w:p>
          <w:p w14:paraId="1260540C" w14:textId="77777777" w:rsidR="0002591B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обл., г. Муром</w:t>
            </w:r>
          </w:p>
          <w:p w14:paraId="14851107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Артема 39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Контактный телефон: 8(49234) 4-27-84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muromart</w:t>
            </w:r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  <w:p w14:paraId="4FEAE3A7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91B" w:rsidRPr="00A96A46" w14:paraId="3CF1D2E2" w14:textId="77777777" w:rsidTr="00717D52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1D9EA278" w14:textId="77777777" w:rsidR="0002591B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хозяйственной частью</w:t>
            </w:r>
          </w:p>
          <w:p w14:paraId="69CB9B5A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4313B528" w14:textId="77777777" w:rsidR="0002591B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хождения: </w:t>
            </w:r>
          </w:p>
          <w:p w14:paraId="66199F70" w14:textId="77777777" w:rsidR="0002591B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обл., г. Муром</w:t>
            </w:r>
          </w:p>
          <w:p w14:paraId="000678B6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Артема 39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Контактный телефон: 8(49234) 4-27-84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muromart</w:t>
            </w:r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  <w:p w14:paraId="13519C9C" w14:textId="77777777" w:rsidR="0002591B" w:rsidRPr="00A96A46" w:rsidRDefault="0002591B" w:rsidP="0071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33F0CE" w14:textId="77777777" w:rsidR="0002591B" w:rsidRPr="00A96A46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7A9C1C9" w14:textId="77777777" w:rsidR="0002591B" w:rsidRDefault="0002591B" w:rsidP="00025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7C29A4" w14:textId="77777777" w:rsidR="0002591B" w:rsidRDefault="0002591B" w:rsidP="00025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564887" w14:textId="77777777" w:rsidR="0002591B" w:rsidRDefault="0002591B" w:rsidP="00025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29359E" w14:textId="77777777" w:rsidR="0002591B" w:rsidRDefault="0002591B" w:rsidP="00025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FAA851" w14:textId="77777777" w:rsidR="0002591B" w:rsidRPr="00A96A46" w:rsidRDefault="0002591B" w:rsidP="00025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упр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авления МБУДО «ДХШ им. И.С.Куликова»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Административное управле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  </w:t>
      </w:r>
      <w:r w:rsidRPr="004E3BC8">
        <w:rPr>
          <w:rFonts w:ascii="Times New Roman" w:eastAsia="Times New Roman" w:hAnsi="Times New Roman" w:cs="Times New Roman"/>
          <w:bCs/>
          <w:sz w:val="28"/>
          <w:szCs w:val="28"/>
        </w:rPr>
        <w:t>МБУДО «ДХШ им. И.С.Куликова»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школы и его заместитель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Основной формой координации  деятельности  аппарата управления школы являются административные совещания, которые проводятся 1 раз в неделю. На совещаниях осуществляется операти</w:t>
      </w:r>
      <w:r>
        <w:rPr>
          <w:rFonts w:ascii="Times New Roman" w:eastAsia="Times New Roman" w:hAnsi="Times New Roman" w:cs="Times New Roman"/>
          <w:sz w:val="28"/>
          <w:szCs w:val="28"/>
        </w:rPr>
        <w:t>вное планирование деятельности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, происходит обмен информацией, принимаются и координируются управленческие решения и доводятся до сведения педагогического коллектива на совещании при дире</w:t>
      </w:r>
      <w:r>
        <w:rPr>
          <w:rFonts w:ascii="Times New Roman" w:eastAsia="Times New Roman" w:hAnsi="Times New Roman" w:cs="Times New Roman"/>
          <w:sz w:val="28"/>
          <w:szCs w:val="28"/>
        </w:rPr>
        <w:t>кторе.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Методическая работа  ДХШ 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осуществляется м</w:t>
      </w:r>
      <w:r>
        <w:rPr>
          <w:rFonts w:ascii="Times New Roman" w:eastAsia="Times New Roman" w:hAnsi="Times New Roman" w:cs="Times New Roman"/>
          <w:sz w:val="28"/>
          <w:szCs w:val="28"/>
        </w:rPr>
        <w:t>етодическим советом учреждения, организуются лекции, семинары, мастер-классы (не реже 1 раза в квартал)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 школе функционирует  первичная профсоюзная организация, осуществляющая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соблюдения трудового законодательства. Вопросы организационного характера решаются общим собранием трудового коллектива.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Управление школой осуществляется в соответствии с законодательством Российской Федерации и Уставом школы на основе принципов гласности, открытости, демократии и самоуправления.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Непосредственное управление педагогическим процессом реализует директор школы. Директор — координатор действий всех управленческих подразделений в системе управления школой, обеспечивающий результативность работы школы в комплексе.</w:t>
      </w:r>
    </w:p>
    <w:p w14:paraId="3B1814ED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>Директор школы определяет совместно с педагогическим советом  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осуществления образовательного процесса.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Основной его функцией является координация усилий всех участников образовательного процесса через органы самоуправления. Формами самоуправления  Школы являются Общее собрание трудового коллектива и Педагогический совет, действующие на основе своих Положений.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Управленческую деятельность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через заместителя, которая реализуе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т оперативное управление образовательным процессом.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E79859" w14:textId="77777777" w:rsidR="0002591B" w:rsidRPr="00A96A46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Педагогический совет –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действующий коллегиальный  орган управления учреждения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, состоящий из педагогических работников школы, который действует для рассмотрения основных вопросов организации образовательного и воспитательного процессов в школе. Педагогический совет несет коллективную ответственность за принятые решения.</w:t>
      </w:r>
    </w:p>
    <w:p w14:paraId="40CC566A" w14:textId="77777777" w:rsidR="0002591B" w:rsidRPr="00A96A46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>Родители привлекаются к управленческой деятельности через , общешкольный родительский комитет.</w:t>
      </w:r>
    </w:p>
    <w:p w14:paraId="7A1BF04E" w14:textId="77777777" w:rsidR="0002591B" w:rsidRPr="00A96A46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>Такая структура позволяет организовывать и координировать функционирование самых разных направлений образовательного процесса в школе и вовлекать в решение основных вопросов жизнедеятельности школы учащихся и их родителей, другие заинтересованные стороны, коллективно вырабатывать решения и определять стратегию развития школы.</w:t>
      </w:r>
    </w:p>
    <w:p w14:paraId="1CDECB56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2B6468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B7AC2B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54C4E9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130FEF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57363D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C8AA03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2F057C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F2626D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6DD85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5CFCC6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A2061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990B06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489A3C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5193FD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A7207B" w14:textId="77777777" w:rsid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960B24" w14:textId="77777777" w:rsidR="0002591B" w:rsidRPr="0002591B" w:rsidRDefault="0002591B" w:rsidP="0002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3632AE" w14:textId="77777777" w:rsidR="00D962D5" w:rsidRPr="00C601FD" w:rsidRDefault="00D962D5" w:rsidP="00D962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C601FD">
        <w:rPr>
          <w:rFonts w:ascii="Times New Roman" w:hAnsi="Times New Roman" w:cs="Times New Roman"/>
          <w:b/>
          <w:color w:val="943634"/>
          <w:sz w:val="28"/>
          <w:szCs w:val="28"/>
        </w:rPr>
        <w:lastRenderedPageBreak/>
        <w:t>Структура взаимодействия ДХШ с  учреждениями города</w:t>
      </w:r>
    </w:p>
    <w:p w14:paraId="20430572" w14:textId="77777777" w:rsidR="00D962D5" w:rsidRPr="00C601FD" w:rsidRDefault="00D962D5" w:rsidP="00D962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49DC9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784F62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30.3pt;margin-top:4.95pt;width:117.75pt;height:123.85pt;z-index:251661312" strokecolor="#943634">
            <v:textbox style="mso-next-textbox:#_x0000_s1026">
              <w:txbxContent>
                <w:p w14:paraId="31ACD1C3" w14:textId="77777777" w:rsidR="00F641AC" w:rsidRPr="00321B11" w:rsidRDefault="00F641AC" w:rsidP="00D962D5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321B11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4DF7E441" w14:textId="77777777" w:rsidR="00F641AC" w:rsidRPr="00832853" w:rsidRDefault="00F641AC" w:rsidP="00D962D5">
                  <w:pPr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>Посещение мастерских художников;</w:t>
                  </w:r>
                </w:p>
                <w:p w14:paraId="39FC7737" w14:textId="77777777" w:rsidR="00F641AC" w:rsidRPr="00832853" w:rsidRDefault="00F641AC" w:rsidP="00D962D5">
                  <w:pPr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 xml:space="preserve">Посещение творческих выставок </w:t>
                  </w:r>
                  <w:r w:rsidRPr="00832853">
                    <w:rPr>
                      <w:color w:val="943634"/>
                      <w:sz w:val="18"/>
                      <w:szCs w:val="18"/>
                    </w:rPr>
                    <w:t>муромских художников;</w:t>
                  </w:r>
                </w:p>
                <w:p w14:paraId="25765E83" w14:textId="77777777" w:rsidR="00F641AC" w:rsidRPr="00832853" w:rsidRDefault="00F641AC" w:rsidP="00D962D5">
                  <w:pPr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>Обмен опытом.</w:t>
                  </w:r>
                </w:p>
                <w:p w14:paraId="49147FC9" w14:textId="77777777" w:rsidR="00F641AC" w:rsidRPr="00CD0442" w:rsidRDefault="00F641AC" w:rsidP="00D962D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2E32C01">
          <v:oval id="_x0000_s1027" style="position:absolute;margin-left:146.7pt;margin-top:4.95pt;width:111pt;height:104.85pt;z-index:251662336" fillcolor="#f2dbdb" strokecolor="#943634">
            <v:textbox style="mso-next-textbox:#_x0000_s1027">
              <w:txbxContent>
                <w:p w14:paraId="1FC7C956" w14:textId="77777777" w:rsidR="00F641AC" w:rsidRPr="00AC3333" w:rsidRDefault="00F641AC" w:rsidP="00D962D5">
                  <w:pPr>
                    <w:jc w:val="center"/>
                    <w:rPr>
                      <w:sz w:val="20"/>
                    </w:rPr>
                  </w:pPr>
                  <w:r w:rsidRPr="00AC3333">
                    <w:rPr>
                      <w:sz w:val="20"/>
                    </w:rPr>
                    <w:t>Сотруд-ничество с  Муромским объединением художников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01BD7F0">
          <v:oval id="_x0000_s1028" style="position:absolute;margin-left:343.2pt;margin-top:4.95pt;width:111pt;height:138.3pt;z-index:251663360" fillcolor="#f2dbdb" strokecolor="#943634">
            <v:textbox style="mso-next-textbox:#_x0000_s1028">
              <w:txbxContent>
                <w:p w14:paraId="2BC59ED3" w14:textId="77777777" w:rsidR="00F641AC" w:rsidRPr="00AC3333" w:rsidRDefault="00F641AC" w:rsidP="00D962D5">
                  <w:pPr>
                    <w:jc w:val="center"/>
                    <w:rPr>
                      <w:b/>
                      <w:sz w:val="20"/>
                    </w:rPr>
                  </w:pPr>
                  <w:r w:rsidRPr="00AC3333">
                    <w:rPr>
                      <w:b/>
                      <w:sz w:val="20"/>
                    </w:rPr>
                    <w:t>Учреждения культуры и досуга молодежи:</w:t>
                  </w:r>
                </w:p>
                <w:p w14:paraId="576AD6D9" w14:textId="77777777" w:rsidR="00F641AC" w:rsidRPr="00AC3333" w:rsidRDefault="00F641AC" w:rsidP="00D962D5">
                  <w:pPr>
                    <w:jc w:val="center"/>
                    <w:rPr>
                      <w:b/>
                      <w:sz w:val="20"/>
                    </w:rPr>
                  </w:pPr>
                  <w:r w:rsidRPr="00AC3333">
                    <w:rPr>
                      <w:b/>
                      <w:sz w:val="20"/>
                    </w:rPr>
                    <w:t>ДНТ, ЦВР, ЦБС, МИХМ, музыкальные школы</w:t>
                  </w:r>
                </w:p>
              </w:txbxContent>
            </v:textbox>
          </v:oval>
        </w:pict>
      </w:r>
    </w:p>
    <w:p w14:paraId="6B960AC6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283733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737E728">
          <v:shape id="_x0000_s1029" type="#_x0000_t32" style="position:absolute;margin-left:87.45pt;margin-top:4.15pt;width:67.5pt;height:0;flip:x;z-index:251664384" o:connectortype="straight" strokecolor="#943634">
            <v:stroke endarrow="block"/>
          </v:shape>
        </w:pict>
      </w:r>
    </w:p>
    <w:p w14:paraId="7FDAA7AB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5F4CFA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18BE0E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6ABC29E">
          <v:shape id="_x0000_s1030" type="#_x0000_t32" style="position:absolute;margin-left:257.7pt;margin-top:7pt;width:85.5pt;height:67.25pt;flip:y;z-index:251665408" o:connectortype="straight" strokecolor="#943634">
            <v:stroke endarrow="block"/>
          </v:shape>
        </w:pict>
      </w:r>
    </w:p>
    <w:p w14:paraId="593FF182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656267A">
          <v:shape id="_x0000_s1031" type="#_x0000_t32" style="position:absolute;margin-left:199.25pt;margin-top:14.4pt;width:7.45pt;height:32.25pt;flip:x y;z-index:251666432" o:connectortype="straight" strokecolor="#943634">
            <v:stroke endarrow="block"/>
          </v:shape>
        </w:pict>
      </w:r>
    </w:p>
    <w:p w14:paraId="0520F194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E07D13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20EF28F">
          <v:shape id="_x0000_s1032" type="#_x0000_t32" style="position:absolute;margin-left:415.2pt;margin-top:6.6pt;width:12pt;height:28.3pt;z-index:251667456" o:connectortype="straight" strokecolor="#94363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27C226E">
          <v:shape id="_x0000_s1033" type="#_x0000_t176" style="position:absolute;margin-left:146.7pt;margin-top:14.45pt;width:159pt;height:112.05pt;z-index:251668480" fillcolor="#d99594" strokecolor="#622423">
            <v:fill r:id="rId8" o:title="Розовая тисненая бумага" color2="#f8eaea" type="tile"/>
            <v:textbox style="mso-next-textbox:#_x0000_s1033">
              <w:txbxContent>
                <w:p w14:paraId="64F412F4" w14:textId="77777777" w:rsidR="00F641AC" w:rsidRPr="00006988" w:rsidRDefault="00F641AC" w:rsidP="00D962D5">
                  <w:pPr>
                    <w:jc w:val="center"/>
                    <w:rPr>
                      <w:b/>
                      <w:szCs w:val="24"/>
                    </w:rPr>
                  </w:pPr>
                  <w:r w:rsidRPr="00006988">
                    <w:rPr>
                      <w:b/>
                      <w:szCs w:val="24"/>
                    </w:rPr>
                    <w:t>Детская Художественная</w:t>
                  </w:r>
                </w:p>
                <w:p w14:paraId="02880F62" w14:textId="77777777" w:rsidR="00F641AC" w:rsidRPr="00006988" w:rsidRDefault="00F641AC" w:rsidP="00D962D5">
                  <w:pPr>
                    <w:jc w:val="center"/>
                    <w:rPr>
                      <w:b/>
                      <w:szCs w:val="24"/>
                    </w:rPr>
                  </w:pPr>
                  <w:r w:rsidRPr="00006988">
                    <w:rPr>
                      <w:b/>
                      <w:szCs w:val="24"/>
                    </w:rPr>
                    <w:t>Школа</w:t>
                  </w:r>
                </w:p>
                <w:p w14:paraId="38C2D5EE" w14:textId="77777777" w:rsidR="00F641AC" w:rsidRPr="00AC3333" w:rsidRDefault="00F641AC" w:rsidP="00D962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06988">
                    <w:rPr>
                      <w:b/>
                      <w:szCs w:val="24"/>
                    </w:rPr>
                    <w:t>Имени</w:t>
                  </w:r>
                  <w:r w:rsidRPr="00AC3333">
                    <w:rPr>
                      <w:b/>
                      <w:sz w:val="32"/>
                      <w:szCs w:val="32"/>
                    </w:rPr>
                    <w:t xml:space="preserve"> И.С.Куликова</w:t>
                  </w:r>
                </w:p>
              </w:txbxContent>
            </v:textbox>
          </v:shape>
        </w:pict>
      </w:r>
    </w:p>
    <w:p w14:paraId="4E2B3897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26C7E7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F419E91">
          <v:shape id="_x0000_s1035" type="#_x0000_t176" style="position:absolute;margin-left:346.95pt;margin-top:2.7pt;width:117.75pt;height:208.5pt;z-index:251670528" strokecolor="#943634">
            <v:textbox style="mso-next-textbox:#_x0000_s1035">
              <w:txbxContent>
                <w:p w14:paraId="7F3AA9CC" w14:textId="77777777" w:rsidR="00F641AC" w:rsidRPr="00832853" w:rsidRDefault="00F641AC" w:rsidP="00D962D5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832853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0890E1E3" w14:textId="77777777" w:rsidR="00F641AC" w:rsidRPr="00832853" w:rsidRDefault="00F641AC" w:rsidP="00D962D5">
                  <w:pPr>
                    <w:ind w:left="360"/>
                    <w:rPr>
                      <w:color w:val="943634"/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 xml:space="preserve">1.МИХМ ,ДНТ посещение выставок, участие в городских </w:t>
                  </w:r>
                  <w:r w:rsidRPr="00832853">
                    <w:rPr>
                      <w:color w:val="943634"/>
                      <w:sz w:val="18"/>
                      <w:szCs w:val="18"/>
                    </w:rPr>
                    <w:t>кон</w:t>
                  </w:r>
                  <w:r>
                    <w:rPr>
                      <w:color w:val="943634"/>
                      <w:sz w:val="18"/>
                      <w:szCs w:val="18"/>
                    </w:rPr>
                    <w:t>курсах</w:t>
                  </w:r>
                </w:p>
                <w:p w14:paraId="39366ECC" w14:textId="77777777" w:rsidR="00F641AC" w:rsidRPr="00832853" w:rsidRDefault="00F641AC" w:rsidP="00D962D5">
                  <w:pPr>
                    <w:ind w:left="360"/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>3.ЦБС –орг</w:t>
                  </w:r>
                  <w:r>
                    <w:rPr>
                      <w:color w:val="943634"/>
                      <w:sz w:val="18"/>
                      <w:szCs w:val="18"/>
                    </w:rPr>
                    <w:t>анизация выставок.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36CFAE3">
          <v:oval id="_x0000_s1034" style="position:absolute;margin-left:-43.05pt;margin-top:12.45pt;width:130.5pt;height:124.05pt;z-index:251669504" fillcolor="#f2dbdb" strokecolor="#943634">
            <v:textbox style="mso-next-textbox:#_x0000_s1034">
              <w:txbxContent>
                <w:p w14:paraId="182D6011" w14:textId="77777777" w:rsidR="00F641AC" w:rsidRPr="00AC3333" w:rsidRDefault="00F641AC" w:rsidP="00D962D5">
                  <w:pPr>
                    <w:jc w:val="center"/>
                    <w:rPr>
                      <w:b/>
                      <w:sz w:val="20"/>
                    </w:rPr>
                  </w:pPr>
                  <w:r w:rsidRPr="00AC3333">
                    <w:rPr>
                      <w:b/>
                      <w:sz w:val="20"/>
                    </w:rPr>
                    <w:t>Учреждения образования  города: ДОУ, общеобразовательные школы, библиотеки, Косы</w:t>
                  </w:r>
                </w:p>
              </w:txbxContent>
            </v:textbox>
          </v:oval>
        </w:pict>
      </w:r>
    </w:p>
    <w:p w14:paraId="49CFDAF5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0FD487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6E1CAFB">
          <v:shape id="_x0000_s1036" type="#_x0000_t32" style="position:absolute;margin-left:70.95pt;margin-top:8.65pt;width:75.75pt;height:5.4pt;flip:x y;z-index:251671552" o:connectortype="straight" strokecolor="#943634">
            <v:stroke endarrow="block"/>
          </v:shape>
        </w:pict>
      </w:r>
    </w:p>
    <w:p w14:paraId="68590B9E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1F9EAA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16B9AC" w14:textId="77777777" w:rsidR="00D962D5" w:rsidRPr="00C601FD" w:rsidRDefault="008F2524" w:rsidP="00D962D5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F34C40C">
          <v:shape id="_x0000_s1038" type="#_x0000_t32" style="position:absolute;margin-left:206.7pt;margin-top:13.8pt;width:0;height:5.95pt;z-index:251673600" o:connectortype="straight" strokecolor="#94363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651B10F">
          <v:shape id="_x0000_s1037" type="#_x0000_t32" style="position:absolute;margin-left:252.45pt;margin-top:7.7pt;width:75pt;height:170.7pt;z-index:251672576" o:connectortype="straight" strokecolor="#943634">
            <v:stroke endarrow="block"/>
          </v:shape>
        </w:pict>
      </w:r>
      <w:r w:rsidR="00D962D5" w:rsidRPr="00C601FD">
        <w:rPr>
          <w:rFonts w:ascii="Times New Roman" w:hAnsi="Times New Roman" w:cs="Times New Roman"/>
          <w:sz w:val="28"/>
          <w:szCs w:val="28"/>
        </w:rPr>
        <w:tab/>
      </w:r>
    </w:p>
    <w:p w14:paraId="4DDDD420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7028F33">
          <v:oval id="_x0000_s1040" style="position:absolute;margin-left:137.6pt;margin-top:3.65pt;width:129pt;height:122.25pt;z-index:251675648" fillcolor="#f2dbdb" strokecolor="#943634">
            <v:textbox style="mso-next-textbox:#_x0000_s1040">
              <w:txbxContent>
                <w:p w14:paraId="4DF4A210" w14:textId="77777777" w:rsidR="00F641AC" w:rsidRPr="00AC3333" w:rsidRDefault="00F641AC" w:rsidP="00D962D5">
                  <w:pPr>
                    <w:jc w:val="center"/>
                    <w:rPr>
                      <w:sz w:val="20"/>
                    </w:rPr>
                  </w:pPr>
                  <w:r w:rsidRPr="00AC3333">
                    <w:rPr>
                      <w:sz w:val="20"/>
                    </w:rPr>
                    <w:t>Региональные образовательные учреждения:</w:t>
                  </w:r>
                </w:p>
                <w:p w14:paraId="3CFA2FAE" w14:textId="77777777" w:rsidR="00F641AC" w:rsidRPr="00AC3333" w:rsidRDefault="00F641AC" w:rsidP="00D962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ОУМЦ, ДХШ Влад. области</w:t>
                  </w:r>
                  <w:r w:rsidRPr="00AC3333">
                    <w:rPr>
                      <w:sz w:val="20"/>
                    </w:rPr>
                    <w:t>, ВГПУ, ВГУ</w:t>
                  </w:r>
                </w:p>
              </w:txbxContent>
            </v:textbox>
          </v:oval>
        </w:pict>
      </w:r>
    </w:p>
    <w:p w14:paraId="521FA4E5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05B3CB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83C7004">
          <v:shape id="_x0000_s1039" type="#_x0000_t32" style="position:absolute;margin-left:16.25pt;margin-top:7.75pt;width:4.4pt;height:51.75pt;flip:x;z-index:251674624" o:connectortype="straight" strokecolor="#943634">
            <v:stroke endarrow="block"/>
          </v:shape>
        </w:pict>
      </w:r>
    </w:p>
    <w:p w14:paraId="2CCF3AFA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16668F" w14:textId="77777777" w:rsidR="00D962D5" w:rsidRPr="00C601FD" w:rsidRDefault="00D962D5" w:rsidP="00D962D5">
      <w:pPr>
        <w:tabs>
          <w:tab w:val="left" w:pos="38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01FD">
        <w:rPr>
          <w:rFonts w:ascii="Times New Roman" w:hAnsi="Times New Roman" w:cs="Times New Roman"/>
          <w:sz w:val="28"/>
          <w:szCs w:val="28"/>
        </w:rPr>
        <w:tab/>
      </w:r>
    </w:p>
    <w:p w14:paraId="67693857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1A23726">
          <v:shape id="_x0000_s1041" type="#_x0000_t176" style="position:absolute;margin-left:-46.8pt;margin-top:11.2pt;width:117.75pt;height:161.9pt;z-index:251676672" strokecolor="#943634">
            <v:textbox style="mso-next-textbox:#_x0000_s1041">
              <w:txbxContent>
                <w:p w14:paraId="669997D9" w14:textId="77777777" w:rsidR="00F641AC" w:rsidRPr="00832853" w:rsidRDefault="00F641AC" w:rsidP="00D962D5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832853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2D634F7A" w14:textId="77777777" w:rsidR="00F641AC" w:rsidRPr="00832853" w:rsidRDefault="00F641AC" w:rsidP="00D962D5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color w:val="943634"/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>Организация выставок – Кос№10 , №7, библиотеки, ДОУ.</w:t>
                  </w:r>
                </w:p>
                <w:p w14:paraId="55ECC785" w14:textId="77777777" w:rsidR="00F641AC" w:rsidRPr="00832853" w:rsidRDefault="00F641AC" w:rsidP="00D962D5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color w:val="943634"/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 xml:space="preserve">Консультативная помощь </w:t>
                  </w:r>
                </w:p>
                <w:p w14:paraId="77AF2F1A" w14:textId="77777777" w:rsidR="00F641AC" w:rsidRPr="00006988" w:rsidRDefault="00F641AC" w:rsidP="00D962D5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 xml:space="preserve">Проведение экскурсий </w:t>
                  </w:r>
                </w:p>
              </w:txbxContent>
            </v:textbox>
          </v:shape>
        </w:pict>
      </w:r>
    </w:p>
    <w:p w14:paraId="4AA34AE1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7C7B71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72A83A6">
          <v:shape id="_x0000_s1042" type="#_x0000_t32" style="position:absolute;margin-left:184.85pt;margin-top:13.2pt;width:8.25pt;height:21.5pt;flip:x;z-index:251677696" o:connectortype="straight" strokecolor="#943634">
            <v:stroke endarrow="block"/>
          </v:shape>
        </w:pict>
      </w:r>
    </w:p>
    <w:p w14:paraId="439898DC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2CFEAC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5093ECA">
          <v:shape id="_x0000_s1044" type="#_x0000_t176" style="position:absolute;margin-left:103.8pt;margin-top:2.5pt;width:138.8pt;height:237.1pt;z-index:251679744" strokecolor="#943634">
            <v:textbox style="mso-next-textbox:#_x0000_s1044">
              <w:txbxContent>
                <w:p w14:paraId="4EDF6892" w14:textId="77777777" w:rsidR="00F641AC" w:rsidRPr="00832853" w:rsidRDefault="00F641AC" w:rsidP="00D962D5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832853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6BBB96E2" w14:textId="77777777" w:rsidR="00F641AC" w:rsidRDefault="00F641AC" w:rsidP="00D962D5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 w:rsidRPr="00832853">
                    <w:rPr>
                      <w:color w:val="943634"/>
                      <w:sz w:val="20"/>
                    </w:rPr>
                    <w:t>ОУМЦ – участие в областном  конку</w:t>
                  </w:r>
                  <w:r>
                    <w:rPr>
                      <w:color w:val="943634"/>
                      <w:sz w:val="20"/>
                    </w:rPr>
                    <w:t>рсе  «Натура и творчество»</w:t>
                  </w:r>
                </w:p>
                <w:p w14:paraId="169840E2" w14:textId="77777777" w:rsidR="00F641AC" w:rsidRPr="00832853" w:rsidRDefault="00F641AC" w:rsidP="00D962D5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>
                    <w:rPr>
                      <w:color w:val="943634"/>
                      <w:sz w:val="20"/>
                    </w:rPr>
                    <w:t>Участие в областном фестивале</w:t>
                  </w:r>
                </w:p>
                <w:p w14:paraId="69FDDD6A" w14:textId="77777777" w:rsidR="00F641AC" w:rsidRPr="00832853" w:rsidRDefault="00F641AC" w:rsidP="00D962D5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>
                    <w:rPr>
                      <w:color w:val="943634"/>
                      <w:sz w:val="20"/>
                    </w:rPr>
                    <w:t>Мстерское худ. училище</w:t>
                  </w:r>
                  <w:r w:rsidRPr="00832853">
                    <w:rPr>
                      <w:color w:val="943634"/>
                      <w:sz w:val="20"/>
                    </w:rPr>
                    <w:t xml:space="preserve"> обмен педагогическим опытом.</w:t>
                  </w:r>
                </w:p>
                <w:p w14:paraId="4B241801" w14:textId="77777777" w:rsidR="00F641AC" w:rsidRPr="00832853" w:rsidRDefault="00F641AC" w:rsidP="00D962D5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 w:rsidRPr="00832853">
                    <w:rPr>
                      <w:color w:val="943634"/>
                      <w:sz w:val="20"/>
                    </w:rPr>
                    <w:t>ВГПУ, ВГУ- консульта-ции, посещение мастерских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EBA89CC">
          <v:oval id="_x0000_s1043" style="position:absolute;margin-left:305.7pt;margin-top:6.4pt;width:111pt;height:112.95pt;z-index:251678720" fillcolor="#f2dbdb" strokecolor="#943634">
            <v:textbox style="mso-next-textbox:#_x0000_s1043">
              <w:txbxContent>
                <w:p w14:paraId="69F37387" w14:textId="77777777" w:rsidR="00F641AC" w:rsidRPr="00AC3333" w:rsidRDefault="00F641AC" w:rsidP="00D962D5">
                  <w:pPr>
                    <w:jc w:val="center"/>
                  </w:pPr>
                  <w:r w:rsidRPr="00AC3333">
                    <w:rPr>
                      <w:b/>
                      <w:sz w:val="18"/>
                      <w:szCs w:val="18"/>
                    </w:rPr>
                    <w:t>Сотрудничество с Владимирским объединением Союза художников</w:t>
                  </w:r>
                  <w:r w:rsidRPr="00AC3333">
                    <w:t xml:space="preserve"> России</w:t>
                  </w:r>
                </w:p>
              </w:txbxContent>
            </v:textbox>
          </v:oval>
        </w:pict>
      </w:r>
    </w:p>
    <w:p w14:paraId="6932E2A6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2DF629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496666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EA3949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A48460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77556D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152EDC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5453CB6">
          <v:shape id="_x0000_s1045" type="#_x0000_t32" style="position:absolute;margin-left:373.85pt;margin-top:2.7pt;width:7.05pt;height:17.15pt;z-index:251680768" o:connectortype="straight" strokecolor="#943634">
            <v:stroke endarrow="block"/>
          </v:shape>
        </w:pict>
      </w:r>
    </w:p>
    <w:p w14:paraId="46B375DA" w14:textId="77777777" w:rsidR="00D962D5" w:rsidRPr="00C601FD" w:rsidRDefault="008F2524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C36F7A6">
          <v:shape id="_x0000_s1046" type="#_x0000_t176" style="position:absolute;margin-left:324.05pt;margin-top:3.75pt;width:117.75pt;height:108.75pt;z-index:251681792" strokecolor="#943634">
            <v:textbox style="mso-next-textbox:#_x0000_s1046">
              <w:txbxContent>
                <w:p w14:paraId="18F4F63E" w14:textId="77777777" w:rsidR="00F641AC" w:rsidRPr="00AC3333" w:rsidRDefault="00F641AC" w:rsidP="00D962D5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321B11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0897581B" w14:textId="77777777" w:rsidR="00F641AC" w:rsidRDefault="00F641AC" w:rsidP="00D962D5">
                  <w:pPr>
                    <w:ind w:left="360"/>
                    <w:rPr>
                      <w:color w:val="943634"/>
                      <w:sz w:val="20"/>
                    </w:rPr>
                  </w:pPr>
                  <w:r w:rsidRPr="00AC3333">
                    <w:rPr>
                      <w:color w:val="943634"/>
                      <w:sz w:val="20"/>
                    </w:rPr>
                    <w:t>1.Посещение  творческих выставок</w:t>
                  </w:r>
                </w:p>
                <w:p w14:paraId="311BC466" w14:textId="77777777" w:rsidR="00F641AC" w:rsidRPr="00AC3333" w:rsidRDefault="00F641AC" w:rsidP="00D962D5">
                  <w:pPr>
                    <w:ind w:left="360"/>
                    <w:rPr>
                      <w:color w:val="943634"/>
                      <w:sz w:val="20"/>
                    </w:rPr>
                  </w:pPr>
                  <w:r>
                    <w:rPr>
                      <w:color w:val="943634"/>
                      <w:sz w:val="20"/>
                    </w:rPr>
                    <w:t>2. Участие в творческих выставках</w:t>
                  </w:r>
                  <w:r w:rsidRPr="00AC3333">
                    <w:rPr>
                      <w:color w:val="943634"/>
                      <w:sz w:val="20"/>
                    </w:rPr>
                    <w:t xml:space="preserve"> </w:t>
                  </w:r>
                </w:p>
                <w:p w14:paraId="114A4690" w14:textId="77777777" w:rsidR="00F641AC" w:rsidRPr="00321B11" w:rsidRDefault="00F641AC" w:rsidP="00D962D5">
                  <w:pPr>
                    <w:rPr>
                      <w:color w:val="943634"/>
                      <w:sz w:val="18"/>
                      <w:szCs w:val="18"/>
                    </w:rPr>
                  </w:pPr>
                </w:p>
                <w:p w14:paraId="6981BD0E" w14:textId="77777777" w:rsidR="00F641AC" w:rsidRPr="00CD0442" w:rsidRDefault="00F641AC" w:rsidP="00D962D5">
                  <w:pPr>
                    <w:ind w:left="72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DBD146B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C5401D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395A18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424874" w14:textId="77777777" w:rsidR="00D962D5" w:rsidRPr="00C601FD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E235D3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C37B584" w14:textId="77777777" w:rsidR="00D962D5" w:rsidRDefault="00D962D5" w:rsidP="00D962D5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03B8F4E" w14:textId="77777777" w:rsidR="00D962D5" w:rsidRDefault="00D962D5" w:rsidP="00D962D5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7F54AAD" w14:textId="77777777" w:rsidR="00D962D5" w:rsidRDefault="00D962D5" w:rsidP="00D962D5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83E902F" w14:textId="77777777" w:rsidR="00D962D5" w:rsidRDefault="00D962D5" w:rsidP="00D962D5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432E5247" w14:textId="77777777" w:rsidR="00D962D5" w:rsidRDefault="00D962D5" w:rsidP="00025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31737F8" w14:textId="77777777" w:rsidR="00D962D5" w:rsidRDefault="00D962D5" w:rsidP="00D962D5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CCB1E8E" w14:textId="77777777" w:rsidR="00D962D5" w:rsidRPr="00787999" w:rsidRDefault="00D962D5" w:rsidP="00D962D5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>2.2.Содержание  и качество подготовки обучающихся</w:t>
      </w:r>
    </w:p>
    <w:p w14:paraId="675FF1EB" w14:textId="77777777" w:rsidR="00D962D5" w:rsidRPr="00787999" w:rsidRDefault="00D962D5" w:rsidP="00D962D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ДХШ – образовательное учреждение, реализующее различные  образовательные программы:</w:t>
      </w:r>
    </w:p>
    <w:p w14:paraId="66D0B762" w14:textId="77777777" w:rsidR="00D962D5" w:rsidRDefault="00D962D5" w:rsidP="00D962D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 «Живопись» - 8 лет обучения</w:t>
      </w:r>
    </w:p>
    <w:p w14:paraId="701823D5" w14:textId="77777777" w:rsidR="00D962D5" w:rsidRPr="00023294" w:rsidRDefault="00D962D5" w:rsidP="00D96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23294">
        <w:rPr>
          <w:rFonts w:ascii="Times New Roman" w:hAnsi="Times New Roman" w:cs="Times New Roman"/>
          <w:sz w:val="28"/>
          <w:szCs w:val="28"/>
        </w:rPr>
        <w:t>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69239E88" w14:textId="77777777" w:rsidR="00D962D5" w:rsidRPr="00023294" w:rsidRDefault="00D962D5" w:rsidP="00D962D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«Мир творчества» для детей 7-9 лет;</w:t>
      </w:r>
    </w:p>
    <w:p w14:paraId="1685C6DD" w14:textId="77777777" w:rsidR="00D962D5" w:rsidRPr="00023294" w:rsidRDefault="00D962D5" w:rsidP="00D962D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«Изобразительное искусство» для детей 10-12 лет;</w:t>
      </w:r>
    </w:p>
    <w:p w14:paraId="252ABEA4" w14:textId="77777777" w:rsidR="00D962D5" w:rsidRPr="00F95BDA" w:rsidRDefault="00D962D5" w:rsidP="00D962D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«Творческая мастерская» для детей 13-18 лет.</w:t>
      </w:r>
    </w:p>
    <w:p w14:paraId="73E04F73" w14:textId="77777777" w:rsidR="00D962D5" w:rsidRPr="00787999" w:rsidRDefault="00D962D5" w:rsidP="00D962D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Ключевые направления деятельности педагогического коллектива:</w:t>
      </w:r>
    </w:p>
    <w:p w14:paraId="7F54DF9E" w14:textId="77777777" w:rsidR="00D962D5" w:rsidRPr="00787999" w:rsidRDefault="00D962D5" w:rsidP="00D962D5">
      <w:pPr>
        <w:numPr>
          <w:ilvl w:val="0"/>
          <w:numId w:val="1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системы поддержки талантливых детей.</w:t>
      </w:r>
    </w:p>
    <w:p w14:paraId="76139F84" w14:textId="77777777" w:rsidR="00D962D5" w:rsidRPr="00787999" w:rsidRDefault="00D962D5" w:rsidP="00D962D5">
      <w:pPr>
        <w:numPr>
          <w:ilvl w:val="0"/>
          <w:numId w:val="1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потенциала педагогов.</w:t>
      </w:r>
    </w:p>
    <w:p w14:paraId="69DB732D" w14:textId="77777777" w:rsidR="00D962D5" w:rsidRPr="00787999" w:rsidRDefault="00D962D5" w:rsidP="00D962D5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22DE78AA" w14:textId="77777777" w:rsidR="00D962D5" w:rsidRPr="00787999" w:rsidRDefault="00D962D5" w:rsidP="00D962D5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 Обучение ведется в соответствии с  учебным планом.</w:t>
      </w:r>
    </w:p>
    <w:p w14:paraId="4BC7DA23" w14:textId="77777777" w:rsidR="00D962D5" w:rsidRPr="00787999" w:rsidRDefault="00D962D5" w:rsidP="00D962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 Образовательный процесс является гибким, быстро реагирующим на изменение числа детей, групп, ориентирующимся на новые образовательные потребности, соответствующим поставленным целям.  </w:t>
      </w:r>
    </w:p>
    <w:p w14:paraId="4D085C63" w14:textId="77777777" w:rsidR="00D962D5" w:rsidRPr="00787999" w:rsidRDefault="00D962D5" w:rsidP="00D962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  Для изучения и учета образовательных потребностей и запросов обучающихся и их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родителей в ОУ проводятся беседы и анкетирование родителей. Ведётся учёт результатов. </w:t>
      </w:r>
    </w:p>
    <w:p w14:paraId="54CD1C7A" w14:textId="77777777" w:rsidR="00D962D5" w:rsidRPr="00787999" w:rsidRDefault="00D962D5" w:rsidP="00D962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</w:t>
      </w:r>
      <w:r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уется Типовым положением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.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</w:rPr>
        <w:t> </w:t>
      </w:r>
    </w:p>
    <w:p w14:paraId="5BCA5E58" w14:textId="77777777" w:rsidR="00D962D5" w:rsidRPr="00787999" w:rsidRDefault="00D962D5" w:rsidP="00D962D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 Важными направлениями инновационной деятельности в течение учебного года были направления, связанные с  обновлением содержания образования, использованием современных образовательных технологий.</w:t>
      </w:r>
    </w:p>
    <w:p w14:paraId="7D9230A1" w14:textId="77777777" w:rsidR="00D962D5" w:rsidRPr="00787999" w:rsidRDefault="00D962D5" w:rsidP="00D962D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 целью учета качественных образовательных изменений у обучающихся педагогами проводился мониторинг  знаний и умений учащихся. </w:t>
      </w:r>
    </w:p>
    <w:p w14:paraId="6C608872" w14:textId="77777777" w:rsidR="00D962D5" w:rsidRDefault="00D962D5" w:rsidP="00D9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F7646" w14:textId="77777777" w:rsidR="00D962D5" w:rsidRDefault="00D962D5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3F4934D2" w14:textId="77777777" w:rsidR="00D962D5" w:rsidRDefault="00D962D5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767C2A83" w14:textId="77777777" w:rsidR="00D962D5" w:rsidRDefault="00D962D5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1477D5B5" w14:textId="77777777" w:rsidR="00D962D5" w:rsidRDefault="00D962D5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544E4CCE" w14:textId="77777777" w:rsidR="00D962D5" w:rsidRDefault="00D962D5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5AE562AF" w14:textId="77777777" w:rsidR="00D962D5" w:rsidRDefault="00D962D5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2D07CA56" w14:textId="77777777" w:rsidR="00D962D5" w:rsidRDefault="0002591B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lastRenderedPageBreak/>
        <w:t>Достижения за 2019</w:t>
      </w:r>
      <w:r w:rsidR="00D962D5" w:rsidRPr="00F95BD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 год</w:t>
      </w:r>
    </w:p>
    <w:p w14:paraId="1EEA1B43" w14:textId="77777777" w:rsidR="006F4FB6" w:rsidRPr="00735F8B" w:rsidRDefault="006F4FB6" w:rsidP="006F4FB6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35F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целью повышения профессионального мастерства преподаватели ДХШ :</w:t>
      </w:r>
      <w:r w:rsidRPr="00735F8B">
        <w:rPr>
          <w:rFonts w:ascii="Times New Roman" w:hAnsi="Times New Roman" w:cs="Times New Roman"/>
          <w:sz w:val="28"/>
          <w:szCs w:val="28"/>
        </w:rPr>
        <w:t xml:space="preserve"> Петрищева Е.И., Петрова Т.В.., Столярова Н.Г.,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Шишатова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М.А.  приняли активное участие в </w:t>
      </w:r>
      <w:r w:rsidRPr="00735F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IX Межрегиональном семинаре «Методические размышления" для  преподавателей ДХШ и отделений изобразительных искусств ДШИ: прослушали </w:t>
      </w:r>
      <w:r w:rsidRPr="00735F8B">
        <w:rPr>
          <w:rFonts w:ascii="Times New Roman" w:hAnsi="Times New Roman" w:cs="Times New Roman"/>
          <w:sz w:val="28"/>
          <w:szCs w:val="28"/>
        </w:rPr>
        <w:t xml:space="preserve"> лекцию  и  приняли участие в демо-классе от методиста МАРХЛ, ЧСХР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Залегиной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Е.В., обменивались творческим опытом с другими педагогами.</w:t>
      </w:r>
    </w:p>
    <w:p w14:paraId="1624A0E6" w14:textId="77777777" w:rsidR="006F4FB6" w:rsidRPr="00735F8B" w:rsidRDefault="006F4FB6" w:rsidP="006F4FB6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35F8B">
        <w:rPr>
          <w:rFonts w:ascii="Times New Roman" w:hAnsi="Times New Roman" w:cs="Times New Roman"/>
          <w:sz w:val="28"/>
          <w:szCs w:val="28"/>
        </w:rPr>
        <w:t xml:space="preserve">В феврале 2019 года  успешно прошла аттестацию зам. директора по УВР – Курникова М.В. по должности «преподаватель», подтвердив высшую квалификационную категорию. </w:t>
      </w:r>
    </w:p>
    <w:p w14:paraId="163D5CF1" w14:textId="77777777" w:rsidR="006F4FB6" w:rsidRPr="00735F8B" w:rsidRDefault="006F4FB6" w:rsidP="006F4FB6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35F8B">
        <w:rPr>
          <w:rFonts w:ascii="Times New Roman" w:hAnsi="Times New Roman" w:cs="Times New Roman"/>
          <w:sz w:val="28"/>
          <w:szCs w:val="28"/>
        </w:rPr>
        <w:t xml:space="preserve">Преподаватели ДХШ: Курникова М.В.,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Д.Л., Евтеева Т.А. приняли  активное участие в 6 Международном форуме педагогов-художников  г. Москва. Они  стали участниками научно-практической конференции  «Художественное образование в новой образовательной реальности» и были награждены Дипломами за участие в 5 Международной выставке педагогов-художников, представив свои работы по графике, живописи  и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>.</w:t>
      </w:r>
    </w:p>
    <w:p w14:paraId="4B2344AB" w14:textId="77777777" w:rsidR="006F4FB6" w:rsidRPr="00735F8B" w:rsidRDefault="006F4FB6" w:rsidP="006F4FB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F8B">
        <w:rPr>
          <w:rFonts w:ascii="Times New Roman" w:hAnsi="Times New Roman" w:cs="Times New Roman"/>
          <w:sz w:val="28"/>
          <w:szCs w:val="28"/>
        </w:rPr>
        <w:t xml:space="preserve">Март  2019 г.  преподаватель ДХШ высшей кв. категории –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А.И., заслуженный работник культуры РФ  награждена  Почетной грамотой администрации Владимирской области за успехи в профессиональной деятельности. Член Союза художников России –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Д.Л. награждена дипломом Лауреата </w:t>
      </w:r>
      <w:r w:rsidRPr="00735F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5F8B">
        <w:rPr>
          <w:rFonts w:ascii="Times New Roman" w:hAnsi="Times New Roman" w:cs="Times New Roman"/>
          <w:sz w:val="28"/>
          <w:szCs w:val="28"/>
        </w:rPr>
        <w:t>премии в области культуры, искусства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8B">
        <w:rPr>
          <w:rFonts w:ascii="Times New Roman" w:hAnsi="Times New Roman" w:cs="Times New Roman"/>
          <w:sz w:val="28"/>
          <w:szCs w:val="28"/>
        </w:rPr>
        <w:t>за создание серии высокохудожественных произведений «Сердцу милый край».</w:t>
      </w:r>
    </w:p>
    <w:p w14:paraId="230E3A07" w14:textId="77777777" w:rsidR="006F4FB6" w:rsidRDefault="006F4FB6" w:rsidP="006F4FB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F8B">
        <w:rPr>
          <w:rFonts w:ascii="Times New Roman" w:hAnsi="Times New Roman" w:cs="Times New Roman"/>
          <w:sz w:val="28"/>
          <w:szCs w:val="28"/>
        </w:rPr>
        <w:t xml:space="preserve">Администрация ДХШ: директор – Аношин В.А., зам. директора по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увр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– Курникова М.В.  и преподаватель ДХШ-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Д.Л. оказали помощь в организации 4 фестиваля «Пока не поднят занавес» для детей из детских домов, социально-реабилитационных центров, коррекционных школ и многодетных семей округа Муром, г. Меленки, г. Гороховца и поселка Красная Горбатка.</w:t>
      </w:r>
    </w:p>
    <w:p w14:paraId="73D4D337" w14:textId="77777777" w:rsidR="006F4FB6" w:rsidRPr="00735F8B" w:rsidRDefault="006F4FB6" w:rsidP="006F4F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B7D96B" w14:textId="77777777" w:rsidR="006F4FB6" w:rsidRPr="00735F8B" w:rsidRDefault="006F4FB6" w:rsidP="006F4FB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F8B">
        <w:rPr>
          <w:rFonts w:ascii="Times New Roman" w:hAnsi="Times New Roman" w:cs="Times New Roman"/>
          <w:sz w:val="28"/>
          <w:szCs w:val="28"/>
        </w:rPr>
        <w:t xml:space="preserve">Творческая группа учащихся ДХШ 8 класса (10 человек) под руководством преподавателя ДХШ высшей кв. категории, члена Союза художников России –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Судьиной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Д.Л. приняла активное участие в Международной программе «Профориентация юных художников», проходящей в г. Санкт-Петербурге с 20 апреля по 24 апреля 2019 года.</w:t>
      </w:r>
    </w:p>
    <w:p w14:paraId="161CC234" w14:textId="77777777" w:rsidR="006F4FB6" w:rsidRPr="00F502DA" w:rsidRDefault="006F4FB6" w:rsidP="006F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приняли участие в </w:t>
      </w:r>
      <w:r>
        <w:rPr>
          <w:rFonts w:ascii="Calibri" w:hAnsi="Calibri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очном конкурсе педагогов-художников и студентов, организованном Международным Союзом педагогов-художников и проходящем в рамках программы «Палитра методических идей» в г. Санкт-Петербурге.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приняла активное участие и награждена дипломом 3 степени  в методическом конкурсе педагогов-художников в номинации «Педагогическое моделирование» , представив проект «Конспект урока «Линогравюра»».</w:t>
      </w:r>
    </w:p>
    <w:p w14:paraId="685300AE" w14:textId="77777777" w:rsidR="006F4FB6" w:rsidRDefault="006F4FB6" w:rsidP="006F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посетили РГПУ им. А.И.Герцена, Этнокультурный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Китежград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приняли участие в мастер-классах по живописи и декоративно-прикладному искусству. Учащиеся 8 класса ДХШ под руководством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приняли участие в Международном очном конкурсе «Художественно-промышленная академия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А.Л.Штиглица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рисунках детей». Все участники получили Дипломы, а   Победителями конкурса стали: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и Кузьмина Алена.</w:t>
      </w:r>
    </w:p>
    <w:p w14:paraId="534E1177" w14:textId="77777777" w:rsidR="006F4FB6" w:rsidRPr="006F4FB6" w:rsidRDefault="006F4FB6" w:rsidP="006F4FB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F8B">
        <w:rPr>
          <w:rFonts w:ascii="Times New Roman" w:hAnsi="Times New Roman" w:cs="Times New Roman"/>
          <w:sz w:val="28"/>
          <w:szCs w:val="28"/>
        </w:rPr>
        <w:t xml:space="preserve">С 6 мая по 8 мая 2019 года творческая группа учащихся  8 класса ДХШ: Рыжакова Лидия, Уткина Оля,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Агаджанов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Владимир, - под руководством директора ДХШ Аношина В.А.(члена Союза художников России) и преподавателя ДХШ высшей кв. категории –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Судьиной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Д.Л. (члена Союза художников России), приняли активное участие во </w:t>
      </w:r>
      <w:r w:rsidRPr="00735F8B">
        <w:rPr>
          <w:rFonts w:ascii="Calibri" w:hAnsi="Calibri" w:cs="Times New Roman"/>
          <w:sz w:val="28"/>
          <w:szCs w:val="28"/>
        </w:rPr>
        <w:t>II</w:t>
      </w:r>
      <w:r w:rsidRPr="00735F8B">
        <w:rPr>
          <w:rFonts w:ascii="Times New Roman" w:hAnsi="Times New Roman" w:cs="Times New Roman"/>
          <w:sz w:val="28"/>
          <w:szCs w:val="28"/>
        </w:rPr>
        <w:t xml:space="preserve">-ом Всероссийском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пленере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>-конкурсе юных художников памяти И.Д. Юдина «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Мстерский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F8B"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 w:rsidRPr="00735F8B">
        <w:rPr>
          <w:rFonts w:ascii="Times New Roman" w:hAnsi="Times New Roman" w:cs="Times New Roman"/>
          <w:sz w:val="28"/>
          <w:szCs w:val="28"/>
        </w:rPr>
        <w:t>» в рамках Международного проекта «Искусство Мстеры восхищает». Во Всероссийском конкурсе приняли участие около 60 конкурсантов из пяти областей (Владимирской, Ивановской, Рязанской, Московской, Ленинградской) – учащихся учреждений дополнительного образования, студентов средних и высших учебных заведений. Творческое общение и продуктивный труд принесли свои результаты. Итоги конкурса:</w:t>
      </w:r>
    </w:p>
    <w:p w14:paraId="7500DE8A" w14:textId="77777777" w:rsidR="006F4FB6" w:rsidRPr="006F4FB6" w:rsidRDefault="006F4FB6" w:rsidP="006F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FB6">
        <w:rPr>
          <w:rFonts w:ascii="Times New Roman" w:hAnsi="Times New Roman" w:cs="Times New Roman"/>
          <w:sz w:val="28"/>
          <w:szCs w:val="28"/>
        </w:rPr>
        <w:t>Диплом лауреата 1 степени в 1-ой профессиональной категории, номинация «</w:t>
      </w:r>
      <w:proofErr w:type="spellStart"/>
      <w:r w:rsidRPr="006F4FB6">
        <w:rPr>
          <w:rFonts w:ascii="Times New Roman" w:hAnsi="Times New Roman" w:cs="Times New Roman"/>
          <w:sz w:val="28"/>
          <w:szCs w:val="28"/>
        </w:rPr>
        <w:t>Мстерские</w:t>
      </w:r>
      <w:proofErr w:type="spellEnd"/>
      <w:r w:rsidRPr="006F4FB6">
        <w:rPr>
          <w:rFonts w:ascii="Times New Roman" w:hAnsi="Times New Roman" w:cs="Times New Roman"/>
          <w:sz w:val="28"/>
          <w:szCs w:val="28"/>
        </w:rPr>
        <w:t xml:space="preserve"> Валеры» - Рыжакова Лидия;</w:t>
      </w:r>
    </w:p>
    <w:p w14:paraId="3D664BF2" w14:textId="77777777" w:rsidR="006F4FB6" w:rsidRDefault="006F4FB6" w:rsidP="006F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лауреата 2 степени в 1-ой профессиональной категории, 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Валеры» - Уткина Ольга;</w:t>
      </w:r>
    </w:p>
    <w:p w14:paraId="187C477A" w14:textId="77777777" w:rsidR="006F4FB6" w:rsidRDefault="006F4FB6" w:rsidP="006F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участника</w:t>
      </w:r>
      <w:r w:rsidRPr="0079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1-ой профессиональной категории, 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Владимир.</w:t>
      </w:r>
    </w:p>
    <w:p w14:paraId="72CECE83" w14:textId="77777777" w:rsidR="006F4FB6" w:rsidRDefault="006F4FB6" w:rsidP="006F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Запомнился ребятам и преподавателям заключительный творческий вечер, в котором они приняли активное участие!</w:t>
      </w:r>
    </w:p>
    <w:p w14:paraId="02D56477" w14:textId="77777777" w:rsidR="006F4FB6" w:rsidRPr="006F4FB6" w:rsidRDefault="006F4FB6" w:rsidP="006F4FB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35F8B">
        <w:rPr>
          <w:rFonts w:ascii="Times New Roman" w:hAnsi="Times New Roman" w:cs="Times New Roman"/>
          <w:sz w:val="28"/>
          <w:szCs w:val="28"/>
        </w:rPr>
        <w:t>В апреле 2019 года директор ДХШ, член Союза художников России – В.А.Аношин принял активное участие в творческой художественной выставке «Владимирские живописцы в Москве», организованной в Галерее живописного искусства Московским Союзом художников России.</w:t>
      </w:r>
    </w:p>
    <w:p w14:paraId="4F7BD9DC" w14:textId="77777777" w:rsidR="006F4FB6" w:rsidRPr="00675780" w:rsidRDefault="006F4FB6" w:rsidP="006F4FB6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780">
        <w:rPr>
          <w:rStyle w:val="ae"/>
          <w:rFonts w:ascii="Times New Roman" w:hAnsi="Times New Roman" w:cs="Times New Roman"/>
          <w:sz w:val="28"/>
          <w:szCs w:val="28"/>
        </w:rPr>
        <w:t>C 24 мая по 16 июня 2019 года</w:t>
      </w:r>
      <w:r w:rsidRPr="00675780">
        <w:rPr>
          <w:rFonts w:ascii="Times New Roman" w:hAnsi="Times New Roman" w:cs="Times New Roman"/>
          <w:sz w:val="28"/>
          <w:szCs w:val="28"/>
        </w:rPr>
        <w:t xml:space="preserve"> в Центре пропаганды изобразительного искусства  по адресу: г. Владимир, у</w:t>
      </w:r>
      <w:r>
        <w:rPr>
          <w:rFonts w:ascii="Times New Roman" w:hAnsi="Times New Roman" w:cs="Times New Roman"/>
          <w:sz w:val="28"/>
          <w:szCs w:val="28"/>
        </w:rPr>
        <w:t>л. Б. Московская, д. 24 работала</w:t>
      </w:r>
      <w:r w:rsidRPr="00675780">
        <w:rPr>
          <w:rFonts w:ascii="Times New Roman" w:hAnsi="Times New Roman" w:cs="Times New Roman"/>
          <w:sz w:val="28"/>
          <w:szCs w:val="28"/>
        </w:rPr>
        <w:t xml:space="preserve"> </w:t>
      </w:r>
      <w:r w:rsidRPr="00675780">
        <w:rPr>
          <w:rStyle w:val="ae"/>
          <w:rFonts w:ascii="Times New Roman" w:hAnsi="Times New Roman" w:cs="Times New Roman"/>
          <w:sz w:val="28"/>
          <w:szCs w:val="28"/>
        </w:rPr>
        <w:t>областная выставка декоративно-прикладного искусства,</w:t>
      </w:r>
      <w:r w:rsidRPr="00675780">
        <w:rPr>
          <w:rFonts w:ascii="Times New Roman" w:hAnsi="Times New Roman" w:cs="Times New Roman"/>
          <w:sz w:val="28"/>
          <w:szCs w:val="28"/>
        </w:rPr>
        <w:t xml:space="preserve"> </w:t>
      </w:r>
      <w:r w:rsidRPr="00675780">
        <w:rPr>
          <w:rStyle w:val="ae"/>
          <w:rFonts w:ascii="Times New Roman" w:hAnsi="Times New Roman" w:cs="Times New Roman"/>
          <w:sz w:val="28"/>
          <w:szCs w:val="28"/>
        </w:rPr>
        <w:t>посвященная 75-летию Владимирской области.</w:t>
      </w:r>
      <w:r w:rsidRPr="00675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1A257" w14:textId="77777777" w:rsidR="006F4FB6" w:rsidRPr="00735F8B" w:rsidRDefault="006F4FB6" w:rsidP="006F4FB6">
      <w:pPr>
        <w:pStyle w:val="ad"/>
        <w:contextualSpacing/>
        <w:rPr>
          <w:sz w:val="28"/>
          <w:szCs w:val="28"/>
        </w:rPr>
      </w:pPr>
      <w:r w:rsidRPr="00735F8B">
        <w:rPr>
          <w:sz w:val="28"/>
          <w:szCs w:val="28"/>
        </w:rPr>
        <w:t xml:space="preserve"> Авторы – представленных произведений - профессиональные художники, мастера народного искусства и творческая молодежь Владимирской области. </w:t>
      </w:r>
      <w:r w:rsidRPr="00735F8B">
        <w:rPr>
          <w:sz w:val="28"/>
          <w:szCs w:val="28"/>
        </w:rPr>
        <w:lastRenderedPageBreak/>
        <w:t xml:space="preserve">Подобная выставка проходила в стенах Центра пропаганды изобразительного искусства лишь в 2011 году. </w:t>
      </w:r>
    </w:p>
    <w:p w14:paraId="059DD726" w14:textId="77777777" w:rsidR="006F4FB6" w:rsidRPr="00283413" w:rsidRDefault="006F4FB6" w:rsidP="006F4FB6">
      <w:pPr>
        <w:pStyle w:val="ad"/>
        <w:rPr>
          <w:sz w:val="28"/>
          <w:szCs w:val="28"/>
        </w:rPr>
      </w:pPr>
      <w:r w:rsidRPr="00735F8B">
        <w:rPr>
          <w:sz w:val="28"/>
          <w:szCs w:val="28"/>
        </w:rPr>
        <w:t xml:space="preserve"> Преподаватели Детской художественной школы им. И.С.Куликова приняли активное участие в областной выставке декоративно-прикладного </w:t>
      </w:r>
      <w:proofErr w:type="spellStart"/>
      <w:r w:rsidRPr="00735F8B">
        <w:rPr>
          <w:sz w:val="28"/>
          <w:szCs w:val="28"/>
        </w:rPr>
        <w:t>искуссва</w:t>
      </w:r>
      <w:proofErr w:type="spellEnd"/>
      <w:r w:rsidRPr="00735F8B">
        <w:rPr>
          <w:sz w:val="28"/>
          <w:szCs w:val="28"/>
        </w:rPr>
        <w:t xml:space="preserve">, представив разные направления: </w:t>
      </w:r>
      <w:proofErr w:type="spellStart"/>
      <w:r w:rsidRPr="00735F8B">
        <w:rPr>
          <w:sz w:val="28"/>
          <w:szCs w:val="28"/>
        </w:rPr>
        <w:t>Алякринская</w:t>
      </w:r>
      <w:proofErr w:type="spellEnd"/>
      <w:r w:rsidRPr="00735F8B">
        <w:rPr>
          <w:sz w:val="28"/>
          <w:szCs w:val="28"/>
        </w:rPr>
        <w:t xml:space="preserve"> О.С. – гобелен, Евтеева Т.А. – керамика, Курникова М.В. – батик, </w:t>
      </w:r>
      <w:proofErr w:type="spellStart"/>
      <w:r w:rsidRPr="00735F8B">
        <w:rPr>
          <w:sz w:val="28"/>
          <w:szCs w:val="28"/>
        </w:rPr>
        <w:t>Судьина</w:t>
      </w:r>
      <w:proofErr w:type="spellEnd"/>
      <w:r w:rsidRPr="00735F8B">
        <w:rPr>
          <w:sz w:val="28"/>
          <w:szCs w:val="28"/>
        </w:rPr>
        <w:t xml:space="preserve"> Д.Л. – авторская кукла, </w:t>
      </w:r>
      <w:proofErr w:type="spellStart"/>
      <w:r w:rsidRPr="00735F8B">
        <w:rPr>
          <w:sz w:val="28"/>
          <w:szCs w:val="28"/>
        </w:rPr>
        <w:t>Шишатова</w:t>
      </w:r>
      <w:proofErr w:type="spellEnd"/>
      <w:r w:rsidRPr="00735F8B">
        <w:rPr>
          <w:sz w:val="28"/>
          <w:szCs w:val="28"/>
        </w:rPr>
        <w:t xml:space="preserve"> М.А. – вышивка. Отбор работ для вернисажа осуществлялся</w:t>
      </w:r>
      <w:r w:rsidRPr="00283413">
        <w:rPr>
          <w:sz w:val="28"/>
          <w:szCs w:val="28"/>
        </w:rPr>
        <w:t xml:space="preserve"> профессиональными членами выставкома. Они оценивали произведения с точки зрения авторской индивидуальности, качественного технического исполнения и грамотного оформления. Целью выставочного проекта является презентация достижений различных направлений современного декоративного и народного искусства Владимирской области. </w:t>
      </w:r>
    </w:p>
    <w:p w14:paraId="135383BB" w14:textId="77777777" w:rsidR="006F4FB6" w:rsidRPr="00675780" w:rsidRDefault="006F4FB6" w:rsidP="006F4FB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780">
        <w:rPr>
          <w:rFonts w:ascii="Times New Roman" w:eastAsia="Times New Roman" w:hAnsi="Times New Roman" w:cs="Times New Roman"/>
          <w:sz w:val="28"/>
          <w:szCs w:val="28"/>
        </w:rPr>
        <w:t>6 сентября 2019 года в Выставочном центре Муромского историко-художественного музея (Московская, 13) открылась солнечная, яркая, полная смелых решений выставка декоративно-прикладного искусства «Вдохновение». Авторы – представленных произведений - профессиональные художники, мастера народного искусства и творческая молодежь округа Муром.</w:t>
      </w:r>
    </w:p>
    <w:p w14:paraId="05F155E2" w14:textId="77777777" w:rsidR="006F4FB6" w:rsidRDefault="006F4FB6" w:rsidP="006F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Детской художественной школы им. И.С.Куликова приняли активное участие в художественной выставке декоративно-прикладного искусства, представив разные его направления: </w:t>
      </w:r>
      <w:proofErr w:type="spellStart"/>
      <w:r w:rsidRPr="00675780">
        <w:rPr>
          <w:rFonts w:ascii="Times New Roman" w:eastAsia="Times New Roman" w:hAnsi="Times New Roman" w:cs="Times New Roman"/>
          <w:sz w:val="28"/>
          <w:szCs w:val="28"/>
        </w:rPr>
        <w:t>Смыслова</w:t>
      </w:r>
      <w:proofErr w:type="spellEnd"/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 Анна – горячая </w:t>
      </w:r>
      <w:proofErr w:type="spellStart"/>
      <w:r w:rsidRPr="00675780">
        <w:rPr>
          <w:rFonts w:ascii="Times New Roman" w:eastAsia="Times New Roman" w:hAnsi="Times New Roman" w:cs="Times New Roman"/>
          <w:sz w:val="28"/>
          <w:szCs w:val="28"/>
        </w:rPr>
        <w:t>эмаль,батик</w:t>
      </w:r>
      <w:proofErr w:type="spellEnd"/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75780">
        <w:rPr>
          <w:rFonts w:ascii="Times New Roman" w:eastAsia="Times New Roman" w:hAnsi="Times New Roman" w:cs="Times New Roman"/>
          <w:sz w:val="28"/>
          <w:szCs w:val="28"/>
        </w:rPr>
        <w:t>Алякринская</w:t>
      </w:r>
      <w:proofErr w:type="spellEnd"/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 Ольга – гобелен, Евтеева Татьяна – керамика, Курникова Марина – батик, декоративные изделия; </w:t>
      </w:r>
      <w:proofErr w:type="spellStart"/>
      <w:r w:rsidRPr="00675780">
        <w:rPr>
          <w:rFonts w:ascii="Times New Roman" w:eastAsia="Times New Roman" w:hAnsi="Times New Roman" w:cs="Times New Roman"/>
          <w:sz w:val="28"/>
          <w:szCs w:val="28"/>
        </w:rPr>
        <w:t>Михейкина</w:t>
      </w:r>
      <w:proofErr w:type="spellEnd"/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 Ирина – горячая эмаль, </w:t>
      </w:r>
      <w:proofErr w:type="spellStart"/>
      <w:r w:rsidRPr="00675780">
        <w:rPr>
          <w:rFonts w:ascii="Times New Roman" w:eastAsia="Times New Roman" w:hAnsi="Times New Roman" w:cs="Times New Roman"/>
          <w:sz w:val="28"/>
          <w:szCs w:val="28"/>
        </w:rPr>
        <w:t>Некроткова</w:t>
      </w:r>
      <w:proofErr w:type="spellEnd"/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 Ольга –изделия из кожи, декоративное панно; </w:t>
      </w:r>
      <w:proofErr w:type="spellStart"/>
      <w:r w:rsidRPr="00675780">
        <w:rPr>
          <w:rFonts w:ascii="Times New Roman" w:eastAsia="Times New Roman" w:hAnsi="Times New Roman" w:cs="Times New Roman"/>
          <w:sz w:val="28"/>
          <w:szCs w:val="28"/>
        </w:rPr>
        <w:t>Судьина</w:t>
      </w:r>
      <w:proofErr w:type="spellEnd"/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 Дарья – авторская кукла, </w:t>
      </w:r>
      <w:proofErr w:type="spellStart"/>
      <w:r w:rsidRPr="00675780">
        <w:rPr>
          <w:rFonts w:ascii="Times New Roman" w:eastAsia="Times New Roman" w:hAnsi="Times New Roman" w:cs="Times New Roman"/>
          <w:sz w:val="28"/>
          <w:szCs w:val="28"/>
        </w:rPr>
        <w:t>Шишатова</w:t>
      </w:r>
      <w:proofErr w:type="spellEnd"/>
      <w:r w:rsidRPr="00675780">
        <w:rPr>
          <w:rFonts w:ascii="Times New Roman" w:eastAsia="Times New Roman" w:hAnsi="Times New Roman" w:cs="Times New Roman"/>
          <w:sz w:val="28"/>
          <w:szCs w:val="28"/>
        </w:rPr>
        <w:t xml:space="preserve"> Мария – вышивка, Гурова Наталья – текстиль, авторская кукла; Петрова Людмила – коллаж. </w:t>
      </w:r>
    </w:p>
    <w:p w14:paraId="16787461" w14:textId="77777777" w:rsidR="006F4FB6" w:rsidRPr="0087201A" w:rsidRDefault="006F4FB6" w:rsidP="006F4FB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sz w:val="28"/>
          <w:szCs w:val="28"/>
        </w:rPr>
        <w:t xml:space="preserve">В октябре месяце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Pr="0087201A">
        <w:rPr>
          <w:rFonts w:ascii="Times New Roman" w:eastAsia="Times New Roman" w:hAnsi="Times New Roman" w:cs="Times New Roman"/>
          <w:sz w:val="28"/>
          <w:szCs w:val="28"/>
        </w:rPr>
        <w:t>в Управлении культуры администрации округа Муром открылась творческая выставка преподавателей ДХШ «Вдохновение», где представлены разные направления декоративно-прикладного искусства. Каждая работа сияет эмоциями и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ичными переживаниями </w:t>
      </w:r>
      <w:r w:rsidRPr="0087201A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преподавателей, которые вдохновляют учеников своим личным примером на новые творческие работы.</w:t>
      </w:r>
    </w:p>
    <w:p w14:paraId="26156656" w14:textId="77777777" w:rsidR="006F4FB6" w:rsidRPr="00675780" w:rsidRDefault="006F4FB6" w:rsidP="006F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03B475" w14:textId="77777777" w:rsidR="006F4FB6" w:rsidRPr="0087201A" w:rsidRDefault="006F4FB6" w:rsidP="006F4FB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01A">
        <w:rPr>
          <w:rFonts w:ascii="Times New Roman" w:hAnsi="Times New Roman" w:cs="Times New Roman"/>
          <w:sz w:val="28"/>
          <w:szCs w:val="28"/>
        </w:rPr>
        <w:t>Одной из эффективных форм привлечения учащихся ДХШ к творческой деятельности, развитию художественно-творческих умений и навыков является  организация пленера (летней практики).15 ноября 2019 года в выставочном зале ДХШ им. И.С.Куликова состоялось открытие художественной выставки «Души прекрасные мотивы!»</w:t>
      </w:r>
    </w:p>
    <w:p w14:paraId="0F2E9D5C" w14:textId="77777777" w:rsidR="006F4FB6" w:rsidRPr="00E60CD7" w:rsidRDefault="006F4FB6" w:rsidP="006F4F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6559">
        <w:rPr>
          <w:rFonts w:ascii="Times New Roman" w:hAnsi="Times New Roman" w:cs="Times New Roman"/>
          <w:sz w:val="28"/>
          <w:szCs w:val="28"/>
        </w:rPr>
        <w:t xml:space="preserve">На выставке представлено более 60 этюдов и зарисовок учащихся ДХШ, выполненных в ходе проведения летней практики – пленера, являющимся наиболее эффективным методом обучения рисованию, позволяющий через общение с любимым городом, природой обогащать свой внутренний мир, развивая свои  творческие умения и навыки.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559">
        <w:rPr>
          <w:rFonts w:ascii="Times New Roman" w:hAnsi="Times New Roman" w:cs="Times New Roman"/>
          <w:sz w:val="28"/>
          <w:szCs w:val="28"/>
        </w:rPr>
        <w:t xml:space="preserve"> июне месяце </w:t>
      </w:r>
      <w:r>
        <w:rPr>
          <w:rFonts w:ascii="Times New Roman" w:hAnsi="Times New Roman" w:cs="Times New Roman"/>
          <w:sz w:val="28"/>
          <w:szCs w:val="28"/>
        </w:rPr>
        <w:t>был организован  О</w:t>
      </w:r>
      <w:r w:rsidRPr="008B6559">
        <w:rPr>
          <w:rFonts w:ascii="Times New Roman" w:hAnsi="Times New Roman" w:cs="Times New Roman"/>
          <w:sz w:val="28"/>
          <w:szCs w:val="28"/>
        </w:rPr>
        <w:t xml:space="preserve">ткрытый  городской  </w:t>
      </w:r>
      <w:r>
        <w:rPr>
          <w:rFonts w:ascii="Times New Roman" w:hAnsi="Times New Roman" w:cs="Times New Roman"/>
          <w:sz w:val="28"/>
          <w:szCs w:val="28"/>
        </w:rPr>
        <w:t>конкурс «Муромская палитра -2019</w:t>
      </w:r>
      <w:r w:rsidRPr="008B655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Более 2</w:t>
      </w:r>
      <w:r w:rsidRPr="008B6559">
        <w:rPr>
          <w:rFonts w:ascii="Times New Roman" w:hAnsi="Times New Roman" w:cs="Times New Roman"/>
          <w:sz w:val="28"/>
          <w:szCs w:val="28"/>
        </w:rPr>
        <w:t xml:space="preserve">00 </w:t>
      </w:r>
      <w:r w:rsidRPr="008B6559">
        <w:rPr>
          <w:rFonts w:ascii="Times New Roman" w:hAnsi="Times New Roman" w:cs="Times New Roman"/>
          <w:sz w:val="28"/>
          <w:szCs w:val="28"/>
        </w:rPr>
        <w:lastRenderedPageBreak/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ДХШ, ДШИ Владимирской области </w:t>
      </w:r>
      <w:r w:rsidRPr="008B6559">
        <w:rPr>
          <w:rFonts w:ascii="Times New Roman" w:hAnsi="Times New Roman" w:cs="Times New Roman"/>
          <w:sz w:val="28"/>
          <w:szCs w:val="28"/>
        </w:rPr>
        <w:t xml:space="preserve">приняли участие в этом конкурсе. Жюри конкурса определило Победителей  конкурса «Муромская палитра», сумевших наиболее ярко отразить  в зарисовках и этюдах </w:t>
      </w:r>
      <w:r>
        <w:rPr>
          <w:rFonts w:ascii="Times New Roman" w:hAnsi="Times New Roman" w:cs="Times New Roman"/>
          <w:sz w:val="28"/>
          <w:szCs w:val="28"/>
        </w:rPr>
        <w:t xml:space="preserve">красоту родной земли, </w:t>
      </w:r>
      <w:r w:rsidRPr="008B6559">
        <w:rPr>
          <w:rFonts w:ascii="Times New Roman" w:hAnsi="Times New Roman" w:cs="Times New Roman"/>
          <w:sz w:val="28"/>
          <w:szCs w:val="28"/>
        </w:rPr>
        <w:t>самобытность  старинного города Мурома.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приняли учащиеся Детской художественной школы г. Собинка. По итогам конкурса членами жюри определены 30 победителей в номинациях «рисунок» и «живопись». Все дипломанты награждены грамотами и призами!</w:t>
      </w:r>
      <w:r w:rsidRPr="008B6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79663" w14:textId="77777777" w:rsidR="006F4FB6" w:rsidRDefault="006F4FB6" w:rsidP="00D962D5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5D30FDC6" w14:textId="77777777" w:rsidR="0002591B" w:rsidRDefault="0002591B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B847C68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4A575B3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AA13EA7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56ED525A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97D1DAF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FE8BE5A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EDB8599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6A0FEA5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4955E565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F4E2B47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4DF4FF4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60B4BF0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A6CF93F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1A2D587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EE68E9D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DF9C62C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234551C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CB1E5D2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FCA6A2D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435825BA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27AC2145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1851F99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B19E7A8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BD8DEE9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9EC8A66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28671B4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AC4C999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A76F029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FE8564B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F436FAF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92070E8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C983014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457920CB" w14:textId="77777777" w:rsidR="006F4FB6" w:rsidRDefault="006F4FB6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52EBE80F" w14:textId="77777777" w:rsidR="0002591B" w:rsidRDefault="0002591B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F3258E6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2.3. Организация учебного процесса</w:t>
      </w:r>
    </w:p>
    <w:p w14:paraId="0989340B" w14:textId="77777777" w:rsidR="0002591B" w:rsidRPr="00787999" w:rsidRDefault="0002591B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F9E3E38" w14:textId="77777777" w:rsidR="00D962D5" w:rsidRPr="000F0914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Переход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на новый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предпрофессиональный образовательный уровень обусловлен реализацией общеобразовательной предпрофессиональной программы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в области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"Живопись"</w:t>
      </w:r>
      <w:r>
        <w:rPr>
          <w:rFonts w:ascii="Times New Roman" w:eastAsia="Times New Roman" w:hAnsi="Times New Roman" w:cs="Times New Roman"/>
          <w:sz w:val="28"/>
          <w:szCs w:val="28"/>
        </w:rPr>
        <w:t>с 2013 года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.  По</w:t>
      </w:r>
      <w:r w:rsidR="0002591B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  обучается 362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14:paraId="24C5DB56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прошедший период о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рганизация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бно-образовательного процесса  регламентировалась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графиком образовательного процесса, учебным планом и расписанием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рассмотренных на заседании педагогического совета ДХШ и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вержденным директором ДХШ.</w:t>
      </w:r>
    </w:p>
    <w:p w14:paraId="557C48C9" w14:textId="77777777" w:rsidR="00D962D5" w:rsidRPr="003A682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В соответствии с лицен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зией (регистрационный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№ 4054  от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 на осуществление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чреждении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реализуется д</w:t>
      </w:r>
      <w:r w:rsidRPr="003A6829">
        <w:rPr>
          <w:rFonts w:ascii="Times New Roman" w:eastAsia="Times New Roman" w:hAnsi="Times New Roman" w:cs="Times New Roman"/>
          <w:sz w:val="28"/>
          <w:szCs w:val="28"/>
        </w:rPr>
        <w:t>ополнительная предпрофессиональная общеобразовательная программа в области изобразительного искусства «Живопись» - 8 лет обучения</w:t>
      </w:r>
    </w:p>
    <w:p w14:paraId="1C0118FE" w14:textId="77777777" w:rsidR="00D962D5" w:rsidRPr="000B454F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ФГТ и примерным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учебным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планам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и (Министерство культуры РФ – 2012 год)</w:t>
      </w:r>
    </w:p>
    <w:p w14:paraId="7128972C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3C5717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всестороннего удовлетворения</w:t>
      </w:r>
      <w:r w:rsidRPr="00051DAF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потребностей населения, </w:t>
      </w:r>
      <w:r w:rsidRPr="00051DAF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и творческого труда детей в возрасте преимущественно от </w:t>
      </w:r>
      <w:r>
        <w:rPr>
          <w:rFonts w:ascii="Times New Roman" w:hAnsi="Times New Roman" w:cs="Times New Roman"/>
          <w:sz w:val="28"/>
          <w:szCs w:val="28"/>
        </w:rPr>
        <w:t xml:space="preserve">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4EE5DA9B" w14:textId="77777777" w:rsidR="00D962D5" w:rsidRDefault="00D962D5" w:rsidP="00D9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 «Мир творчества» для детей 7-9 лет;</w:t>
      </w:r>
    </w:p>
    <w:p w14:paraId="63005090" w14:textId="77777777" w:rsidR="00D962D5" w:rsidRDefault="00D962D5" w:rsidP="00D9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«Изобразительное искусство» для детей 10-12 лет;</w:t>
      </w:r>
    </w:p>
    <w:p w14:paraId="1E1F7F81" w14:textId="77777777" w:rsidR="00D962D5" w:rsidRDefault="00D962D5" w:rsidP="00D9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«Творческая мастерская» для детей 13-18 лет</w:t>
      </w:r>
      <w:r w:rsidRPr="00051DAF">
        <w:rPr>
          <w:rFonts w:ascii="Times New Roman" w:hAnsi="Times New Roman" w:cs="Times New Roman"/>
          <w:sz w:val="28"/>
          <w:szCs w:val="28"/>
        </w:rPr>
        <w:t>.</w:t>
      </w:r>
    </w:p>
    <w:p w14:paraId="396B2D83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Методическим советом ДХШ разработаны программы курса и учебные планы по дополнительным образовательным программам художественно-эстетической направленности </w:t>
      </w:r>
      <w:r w:rsidRPr="00BA1363">
        <w:rPr>
          <w:rFonts w:ascii="Times New Roman" w:hAnsi="Times New Roman" w:cs="Times New Roman"/>
          <w:sz w:val="28"/>
          <w:szCs w:val="28"/>
        </w:rPr>
        <w:t xml:space="preserve">на основании примерных учебных планов образовательных программ по видам искусств для детских школ искусств, разработанных Научно-методическим центром по художественному образованию Министерства культуры Российской Федерации – 2003г., и </w:t>
      </w:r>
      <w:proofErr w:type="spellStart"/>
      <w:r w:rsidRPr="00BA1363">
        <w:rPr>
          <w:rFonts w:ascii="Times New Roman" w:hAnsi="Times New Roman" w:cs="Times New Roman"/>
          <w:sz w:val="28"/>
          <w:szCs w:val="28"/>
        </w:rPr>
        <w:t>одобрены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A1363">
        <w:rPr>
          <w:rFonts w:ascii="Times New Roman" w:hAnsi="Times New Roman" w:cs="Times New Roman"/>
          <w:sz w:val="28"/>
          <w:szCs w:val="28"/>
        </w:rPr>
        <w:t xml:space="preserve"> Учебно-методическим советом по детским школам искусств при Министерстве культуры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5FBDD686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DBCE04" w14:textId="77777777" w:rsidR="00D962D5" w:rsidRPr="001F00B7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Учебные планы по дополнительным образовательным программам художественно-эстетической направленности рассмотрены и </w:t>
      </w:r>
      <w:r w:rsidRPr="00BA1363">
        <w:rPr>
          <w:rFonts w:ascii="Times New Roman" w:hAnsi="Times New Roman" w:cs="Times New Roman"/>
          <w:sz w:val="28"/>
          <w:szCs w:val="28"/>
        </w:rPr>
        <w:t xml:space="preserve">утверждены на заседании Педагогического совета учреждения и согласованы с учредителем в лице начальника Управления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округа Муром –Козловым Валерием Владимировичем.</w:t>
      </w:r>
    </w:p>
    <w:p w14:paraId="5B7B222E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DDB176E" w14:textId="77777777" w:rsidR="00D962D5" w:rsidRDefault="00D962D5" w:rsidP="00D962D5">
      <w:pPr>
        <w:spacing w:line="240" w:lineRule="auto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</w:t>
      </w:r>
    </w:p>
    <w:p w14:paraId="791E8CD5" w14:textId="77777777" w:rsidR="0002591B" w:rsidRPr="00787999" w:rsidRDefault="0002591B" w:rsidP="00D96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0DB839" w14:textId="77777777" w:rsidR="00D962D5" w:rsidRPr="00787999" w:rsidRDefault="00D962D5" w:rsidP="00D962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sz w:val="28"/>
          <w:szCs w:val="28"/>
        </w:rPr>
        <w:t xml:space="preserve">     В учебном плане 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</w:t>
      </w:r>
      <w:r w:rsidRPr="00787999">
        <w:rPr>
          <w:rFonts w:ascii="Times New Roman" w:hAnsi="Times New Roman" w:cs="Times New Roman"/>
          <w:sz w:val="28"/>
          <w:szCs w:val="28"/>
        </w:rPr>
        <w:t xml:space="preserve"> в ДХШ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определяется образовательными программами и учебными планами, разработанными на основе примерных или рекомендованных Министерством культуры Российской Федерации. Учебные планы и образовательные программы разрабатываются на весь цикл обучения по каждому направлению преподавателями и заместителем директора по учебно-воспитательной работе, утверждаются педагогическим советом школы.</w:t>
      </w:r>
    </w:p>
    <w:p w14:paraId="3D612B76" w14:textId="77777777" w:rsidR="00D962D5" w:rsidRPr="00787999" w:rsidRDefault="00D962D5" w:rsidP="00D962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D3604" w14:textId="77777777" w:rsidR="00D962D5" w:rsidRPr="00787999" w:rsidRDefault="00D962D5" w:rsidP="00D962D5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 осуществляется в формах:</w:t>
      </w:r>
    </w:p>
    <w:p w14:paraId="029E23BB" w14:textId="77777777" w:rsidR="00D962D5" w:rsidRPr="00787999" w:rsidRDefault="00D962D5" w:rsidP="00D962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-групповые и индивидуальные занятия с преподавателями;</w:t>
      </w:r>
    </w:p>
    <w:p w14:paraId="07CD5C1C" w14:textId="77777777" w:rsidR="00D962D5" w:rsidRPr="00787999" w:rsidRDefault="00D962D5" w:rsidP="00D962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-самостоятельная работа учащихся; </w:t>
      </w:r>
    </w:p>
    <w:p w14:paraId="6C5340DD" w14:textId="77777777" w:rsidR="00D962D5" w:rsidRPr="00787999" w:rsidRDefault="00D962D5" w:rsidP="00D962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-контрольные мероприятия по проверке качества усвоения учебного материала, (контрольные уроки, экзамены,  просмотры, выставки, участие в конкурсах).</w:t>
      </w:r>
    </w:p>
    <w:p w14:paraId="50EC52F0" w14:textId="77777777" w:rsidR="00D962D5" w:rsidRPr="00787999" w:rsidRDefault="00D962D5" w:rsidP="00D962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 xml:space="preserve">        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Основой учебного процесса в учреждении является урок. Продолжительность урока от 30 до 40 мин. Между уроками 3 перемены по 10 минут. Продолжительность учебной недели – 6 дней. </w:t>
      </w:r>
    </w:p>
    <w:p w14:paraId="1536AB10" w14:textId="77777777" w:rsidR="00D962D5" w:rsidRPr="00787999" w:rsidRDefault="00D962D5" w:rsidP="00D962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Занятия с 1 по 8 класс  проходят в две смены:</w:t>
      </w:r>
    </w:p>
    <w:p w14:paraId="6D4D5189" w14:textId="77777777" w:rsidR="00D962D5" w:rsidRPr="00787999" w:rsidRDefault="00D962D5" w:rsidP="00D962D5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1 смена: 8.00 -13.00 </w:t>
      </w:r>
    </w:p>
    <w:p w14:paraId="4A3DF4F9" w14:textId="77777777" w:rsidR="00D962D5" w:rsidRPr="00787999" w:rsidRDefault="00D962D5" w:rsidP="00D962D5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2 смена: 13.00-20.00</w:t>
      </w:r>
    </w:p>
    <w:p w14:paraId="45EBC634" w14:textId="77777777" w:rsidR="00D962D5" w:rsidRPr="00787999" w:rsidRDefault="00D962D5" w:rsidP="00D962D5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11F9941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Учебный план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разработан на основе:</w:t>
      </w:r>
    </w:p>
    <w:p w14:paraId="3446F65B" w14:textId="77777777" w:rsidR="00D962D5" w:rsidRPr="00787999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>Нормативно-правовых документов федерального уровня:</w:t>
      </w:r>
    </w:p>
    <w:p w14:paraId="2165CD30" w14:textId="77777777" w:rsidR="00D962D5" w:rsidRPr="00F95BDA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Закон РФ «Об образовании»</w:t>
      </w:r>
    </w:p>
    <w:p w14:paraId="597D7E65" w14:textId="77777777" w:rsidR="00D962D5" w:rsidRPr="00F95BDA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Типового  положения об УДОД</w:t>
      </w:r>
    </w:p>
    <w:p w14:paraId="3E66C39E" w14:textId="77777777" w:rsidR="00D962D5" w:rsidRPr="00F95BDA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Санитарно-эпидемиологических правилах  и нормативах.</w:t>
      </w:r>
    </w:p>
    <w:p w14:paraId="076B5B2B" w14:textId="77777777" w:rsidR="00D962D5" w:rsidRPr="00787999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C954123" w14:textId="77777777" w:rsidR="00D962D5" w:rsidRPr="00787999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>Документов МБУ ДО</w:t>
      </w: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 xml:space="preserve"> ДХШ:</w:t>
      </w:r>
    </w:p>
    <w:p w14:paraId="44F09E40" w14:textId="77777777" w:rsidR="00D962D5" w:rsidRPr="00F95BDA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Устав МБУ ДО ДХШ.</w:t>
      </w:r>
    </w:p>
    <w:p w14:paraId="5DF3E27A" w14:textId="77777777" w:rsidR="00D962D5" w:rsidRPr="00F95BDA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Лицензия на право ведения образовательной деятельности</w:t>
      </w:r>
    </w:p>
    <w:p w14:paraId="70444B5E" w14:textId="77777777" w:rsidR="00D962D5" w:rsidRPr="00F95BDA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Свидетельство о государственной регистрации</w:t>
      </w:r>
    </w:p>
    <w:p w14:paraId="070C4851" w14:textId="77777777" w:rsidR="00D962D5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D3F05F1" w14:textId="77777777" w:rsidR="00D962D5" w:rsidRPr="00787999" w:rsidRDefault="00D962D5" w:rsidP="00D962D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5D3E96E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Пояснительная записка учебного плана содержит: Сроки освоения образовательных программ и основные цели обучения по программам каждой направленности. Учебный план отражает количество часов в неделю по каждой программе, количество обучающихся по годам обучения.</w:t>
      </w:r>
    </w:p>
    <w:p w14:paraId="5DAF1CF7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21F72140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азовательная деятельность в  МБУ ДО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«Де</w:t>
      </w:r>
      <w:r>
        <w:rPr>
          <w:rFonts w:ascii="Times New Roman" w:eastAsia="Times New Roman" w:hAnsi="Times New Roman" w:cs="Times New Roman"/>
          <w:sz w:val="28"/>
          <w:szCs w:val="28"/>
        </w:rPr>
        <w:t>тская художественная школа им.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И.С.Куликова» осуществляется в процессе учебной деятельности в аудиториях (учебных кабинетах) и </w:t>
      </w:r>
    </w:p>
    <w:p w14:paraId="20C34ED9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внеурочных мероприятий, проводимых в следующих формах:</w:t>
      </w:r>
    </w:p>
    <w:p w14:paraId="7FB48FF4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групповые;</w:t>
      </w:r>
    </w:p>
    <w:p w14:paraId="4D037B87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самостоятельная (домашняя) работа;</w:t>
      </w:r>
    </w:p>
    <w:p w14:paraId="19A6B580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(промежуточная аттестация), предусмотренные графиком образовательного процесса ( контрольные уроки,  экзамены, просмотры, выставки);</w:t>
      </w:r>
    </w:p>
    <w:p w14:paraId="2B8D9F9B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культурно-просветительные мероприятия (лекции, беседы и т.д.); </w:t>
      </w:r>
    </w:p>
    <w:p w14:paraId="7330C84F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внеурочные классные мероприятия (посещение с преподавателем  выставочных залов, Муромского историко-художественного музея, классные собрания, творческие встречи и т.д.);</w:t>
      </w:r>
    </w:p>
    <w:p w14:paraId="31817816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E8A15C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охватывает весь педагогический процесс и </w:t>
      </w:r>
    </w:p>
    <w:p w14:paraId="4D831732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деятельность. Большое внимание уделяется решению следующих задач:</w:t>
      </w:r>
    </w:p>
    <w:p w14:paraId="391DABA9" w14:textId="77777777" w:rsidR="00D962D5" w:rsidRPr="00787999" w:rsidRDefault="00D962D5" w:rsidP="00D962D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качеств: высокой нравственности, порядочности;</w:t>
      </w:r>
    </w:p>
    <w:p w14:paraId="424F4BB6" w14:textId="77777777" w:rsidR="00D962D5" w:rsidRPr="00787999" w:rsidRDefault="00D962D5" w:rsidP="00D962D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усиление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14:paraId="77184C5F" w14:textId="77777777" w:rsidR="00D962D5" w:rsidRPr="00787999" w:rsidRDefault="00D962D5" w:rsidP="00D962D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патриотизма с помощью достижений русского </w:t>
      </w:r>
    </w:p>
    <w:p w14:paraId="7A36CEBF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   искусства, фольклора;</w:t>
      </w:r>
    </w:p>
    <w:p w14:paraId="23A66781" w14:textId="77777777" w:rsidR="00D962D5" w:rsidRPr="00787999" w:rsidRDefault="00D962D5" w:rsidP="00D962D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развитие художественного вкуса и культуры обучающихся на </w:t>
      </w:r>
    </w:p>
    <w:p w14:paraId="41DD8BEA" w14:textId="77777777" w:rsidR="00D962D5" w:rsidRPr="0078799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  примерах духовных традиций русского народа;</w:t>
      </w:r>
    </w:p>
    <w:p w14:paraId="6B4D77DB" w14:textId="77777777" w:rsidR="00D962D5" w:rsidRPr="00787999" w:rsidRDefault="00D962D5" w:rsidP="00D962D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приобщение к художественному творчеству, выявление одарённых детей.</w:t>
      </w:r>
    </w:p>
    <w:p w14:paraId="15FC0353" w14:textId="77777777" w:rsidR="00D962D5" w:rsidRDefault="00D962D5" w:rsidP="00D9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096">
        <w:rPr>
          <w:rFonts w:ascii="Times New Roman" w:hAnsi="Times New Roman" w:cs="Times New Roman"/>
          <w:sz w:val="28"/>
          <w:szCs w:val="28"/>
        </w:rPr>
        <w:t>С целью внутреннег</w:t>
      </w:r>
      <w:r>
        <w:rPr>
          <w:rFonts w:ascii="Times New Roman" w:hAnsi="Times New Roman" w:cs="Times New Roman"/>
          <w:sz w:val="28"/>
          <w:szCs w:val="28"/>
        </w:rPr>
        <w:t xml:space="preserve">о контроля за  реализацией </w:t>
      </w:r>
      <w:r w:rsidRPr="00DA3096">
        <w:rPr>
          <w:rFonts w:ascii="Times New Roman" w:hAnsi="Times New Roman" w:cs="Times New Roman"/>
          <w:sz w:val="28"/>
          <w:szCs w:val="28"/>
        </w:rPr>
        <w:t>дополнительной предпрофессиональ</w:t>
      </w:r>
      <w:r>
        <w:rPr>
          <w:rFonts w:ascii="Times New Roman" w:hAnsi="Times New Roman" w:cs="Times New Roman"/>
          <w:sz w:val="28"/>
          <w:szCs w:val="28"/>
        </w:rPr>
        <w:t>ной общеобразовательной программы «Ж</w:t>
      </w:r>
      <w:r w:rsidRPr="00DA3096">
        <w:rPr>
          <w:rFonts w:ascii="Times New Roman" w:hAnsi="Times New Roman" w:cs="Times New Roman"/>
          <w:sz w:val="28"/>
          <w:szCs w:val="28"/>
        </w:rPr>
        <w:t xml:space="preserve">ивопись» </w:t>
      </w:r>
    </w:p>
    <w:p w14:paraId="001836E3" w14:textId="77777777" w:rsidR="00D962D5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096">
        <w:rPr>
          <w:rFonts w:ascii="Times New Roman" w:hAnsi="Times New Roman" w:cs="Times New Roman"/>
          <w:sz w:val="28"/>
          <w:szCs w:val="28"/>
        </w:rPr>
        <w:t>администрацией ДХШ</w:t>
      </w:r>
      <w:r>
        <w:rPr>
          <w:rFonts w:ascii="Times New Roman" w:hAnsi="Times New Roman" w:cs="Times New Roman"/>
          <w:sz w:val="28"/>
          <w:szCs w:val="28"/>
        </w:rPr>
        <w:t xml:space="preserve">: директором ДХШ – Аношиным В.А., зам. директора по УВР – Курниковой М.В.,- посещаются </w:t>
      </w:r>
      <w:r w:rsidRPr="00DA3096">
        <w:rPr>
          <w:rFonts w:ascii="Times New Roman" w:hAnsi="Times New Roman" w:cs="Times New Roman"/>
          <w:sz w:val="28"/>
          <w:szCs w:val="28"/>
        </w:rPr>
        <w:t xml:space="preserve"> учебные занятия</w:t>
      </w:r>
      <w:r>
        <w:rPr>
          <w:rFonts w:ascii="Times New Roman" w:hAnsi="Times New Roman" w:cs="Times New Roman"/>
          <w:sz w:val="28"/>
          <w:szCs w:val="28"/>
        </w:rPr>
        <w:t xml:space="preserve">  и проводится анализ открытых уроков на заседании педагогического совета.</w:t>
      </w:r>
      <w:r w:rsidRPr="005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ДХШ отмечается,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по данной образовательной программе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ведётся на основе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содержания учебных планов и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соответствии с установленными федеральными государственными требованиями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</w:p>
    <w:p w14:paraId="3BFE4AA1" w14:textId="77777777" w:rsidR="00D962D5" w:rsidRPr="000B454F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предпрофессионального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образования. </w:t>
      </w:r>
    </w:p>
    <w:p w14:paraId="2581C3C1" w14:textId="77777777" w:rsidR="00D962D5" w:rsidRPr="001734D9" w:rsidRDefault="00D962D5" w:rsidP="00D9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4D9">
        <w:rPr>
          <w:rFonts w:ascii="Times New Roman" w:hAnsi="Times New Roman" w:cs="Times New Roman"/>
          <w:sz w:val="28"/>
          <w:szCs w:val="28"/>
        </w:rPr>
        <w:t>При реализации данных образовательных программ по дисциплинам особое внимание уделяется:</w:t>
      </w:r>
      <w:r w:rsidRPr="0017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3F8C3D" w14:textId="77777777" w:rsidR="00D962D5" w:rsidRPr="00B36828" w:rsidRDefault="00D962D5" w:rsidP="00D962D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целям преподавания дисциплины, что выпускник должен знать и уметь;</w:t>
      </w:r>
    </w:p>
    <w:p w14:paraId="66F40B26" w14:textId="77777777" w:rsidR="00D962D5" w:rsidRPr="00B36828" w:rsidRDefault="00D962D5" w:rsidP="00D962D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содержанию дисциплины;</w:t>
      </w:r>
    </w:p>
    <w:p w14:paraId="3B5CAEE9" w14:textId="77777777" w:rsidR="00D962D5" w:rsidRPr="00B36828" w:rsidRDefault="00D962D5" w:rsidP="00D962D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организации самостоятельной работы;</w:t>
      </w:r>
    </w:p>
    <w:p w14:paraId="6DAEEF04" w14:textId="77777777" w:rsidR="00D962D5" w:rsidRPr="00CE012D" w:rsidRDefault="00D962D5" w:rsidP="00D962D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информационно-методическому обеспечению дисциплины. </w:t>
      </w:r>
    </w:p>
    <w:p w14:paraId="6B146C81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937B0A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9E3F0F1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89F443D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09A735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608E4B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3FBE9E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980987A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b/>
          <w:sz w:val="28"/>
          <w:szCs w:val="28"/>
        </w:rPr>
        <w:t>Методическая 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65B6F" w14:textId="77777777" w:rsidR="00D962D5" w:rsidRPr="00C27EC2" w:rsidRDefault="00D962D5" w:rsidP="00D962D5">
      <w:pPr>
        <w:pStyle w:val="ad"/>
        <w:contextualSpacing/>
        <w:rPr>
          <w:b/>
          <w:sz w:val="28"/>
          <w:szCs w:val="28"/>
        </w:rPr>
      </w:pPr>
      <w:r w:rsidRPr="00EB62B1">
        <w:rPr>
          <w:sz w:val="28"/>
          <w:szCs w:val="28"/>
          <w:u w:val="single"/>
        </w:rPr>
        <w:t>Основные направ</w:t>
      </w:r>
      <w:r>
        <w:rPr>
          <w:sz w:val="28"/>
          <w:szCs w:val="28"/>
          <w:u w:val="single"/>
        </w:rPr>
        <w:t>ления метод</w:t>
      </w:r>
      <w:r w:rsidR="006F4FB6">
        <w:rPr>
          <w:sz w:val="28"/>
          <w:szCs w:val="28"/>
          <w:u w:val="single"/>
        </w:rPr>
        <w:t>ической работы в 2019</w:t>
      </w:r>
      <w:r w:rsidRPr="00EB62B1">
        <w:rPr>
          <w:sz w:val="28"/>
          <w:szCs w:val="28"/>
          <w:u w:val="single"/>
        </w:rPr>
        <w:t xml:space="preserve"> году.</w:t>
      </w:r>
    </w:p>
    <w:p w14:paraId="32CE865E" w14:textId="77777777" w:rsidR="00D962D5" w:rsidRPr="003B32E0" w:rsidRDefault="00D962D5" w:rsidP="00D962D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lastRenderedPageBreak/>
        <w:t>Создание условий для развития и совершенствования педагогического мастерства, творческого поиска новых знаний, возможностей, новых идей, творческого саморазвития педагогических кадров.</w:t>
      </w:r>
    </w:p>
    <w:p w14:paraId="3805A435" w14:textId="77777777" w:rsidR="00D962D5" w:rsidRPr="003B32E0" w:rsidRDefault="00D962D5" w:rsidP="00D962D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Развитие аналитических знаний, умений и навыков педагогов в процессе педагогической деятельности.</w:t>
      </w:r>
    </w:p>
    <w:p w14:paraId="4B7959D9" w14:textId="77777777" w:rsidR="00D962D5" w:rsidRDefault="00D962D5" w:rsidP="00D962D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Создание условий для освоения и внедрения инновационных процессов в образовательной деятельности педагогов.</w:t>
      </w:r>
    </w:p>
    <w:p w14:paraId="0978B672" w14:textId="77777777" w:rsidR="00D962D5" w:rsidRPr="003B32E0" w:rsidRDefault="00D962D5" w:rsidP="00D962D5">
      <w:pPr>
        <w:pStyle w:val="a3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</w:p>
    <w:p w14:paraId="76FBFA5E" w14:textId="77777777" w:rsidR="00D962D5" w:rsidRPr="003B32E0" w:rsidRDefault="00D962D5" w:rsidP="00D962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2B1">
        <w:rPr>
          <w:rFonts w:ascii="Times New Roman" w:hAnsi="Times New Roman" w:cs="Times New Roman"/>
          <w:sz w:val="28"/>
          <w:szCs w:val="28"/>
          <w:u w:val="single"/>
        </w:rPr>
        <w:t>Задача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3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32E0">
        <w:rPr>
          <w:rFonts w:ascii="Times New Roman" w:hAnsi="Times New Roman" w:cs="Times New Roman"/>
          <w:sz w:val="28"/>
          <w:szCs w:val="28"/>
        </w:rPr>
        <w:t>Продолжить работу по развитию творческого потенциала педагогов, совершенствованию их профессионально-педагогической культуры.</w:t>
      </w:r>
    </w:p>
    <w:p w14:paraId="3BC0E8E0" w14:textId="77777777" w:rsidR="00D962D5" w:rsidRDefault="00D962D5" w:rsidP="00D96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каждой учебной четверти организуется заседание методического совета ДХШ, где членами методического совета: Аношин В.А., Курникова М.В., </w:t>
      </w:r>
      <w:proofErr w:type="spellStart"/>
      <w:r>
        <w:rPr>
          <w:rFonts w:ascii="Times New Roman" w:hAnsi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Евтеева Т.А.,- проводится анализ работы преподавателя по основным критериям учебной деятельности.</w:t>
      </w:r>
    </w:p>
    <w:p w14:paraId="72B2B59C" w14:textId="77777777" w:rsidR="00D962D5" w:rsidRDefault="00D962D5" w:rsidP="00D96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методического совета проводится большая работа по корректированию образовательных программ с целью более грамотного и качественного обучения в ДХШ.</w:t>
      </w:r>
    </w:p>
    <w:p w14:paraId="4CEE1283" w14:textId="77777777" w:rsidR="00D962D5" w:rsidRDefault="00D962D5" w:rsidP="00D96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491AB5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9279E7" w14:textId="77777777" w:rsidR="006F4FB6" w:rsidRDefault="006F4FB6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962D5" w:rsidRPr="00787999">
        <w:rPr>
          <w:rFonts w:ascii="Times New Roman" w:hAnsi="Times New Roman" w:cs="Times New Roman"/>
          <w:sz w:val="28"/>
          <w:szCs w:val="28"/>
        </w:rPr>
        <w:t xml:space="preserve"> году  с целью развития практических навыков работы преподавателей ДХШ и обогащения их теоретическими знаниями в области реализации дополнительных образовательных программ, в</w:t>
      </w:r>
      <w:r w:rsidR="00D962D5">
        <w:rPr>
          <w:rFonts w:ascii="Times New Roman" w:hAnsi="Times New Roman" w:cs="Times New Roman"/>
          <w:sz w:val="28"/>
          <w:szCs w:val="28"/>
        </w:rPr>
        <w:t xml:space="preserve"> ДХШ организованны и проведены  следующие  методические мероприятия:</w:t>
      </w:r>
    </w:p>
    <w:p w14:paraId="055B7F31" w14:textId="77777777" w:rsidR="006F4FB6" w:rsidRDefault="006F4FB6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2B4056" w14:textId="77777777" w:rsidR="006F4FB6" w:rsidRPr="00376705" w:rsidRDefault="006F4FB6" w:rsidP="006F4F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7</w:t>
      </w:r>
      <w:r w:rsidRPr="00376705">
        <w:rPr>
          <w:rFonts w:ascii="Times New Roman" w:hAnsi="Times New Roman" w:cs="Times New Roman"/>
          <w:sz w:val="28"/>
          <w:szCs w:val="28"/>
        </w:rPr>
        <w:t xml:space="preserve"> заседаний Методического совета с целью консультативной помощи молодым специалистам по реализации ОП «Живопись» и корректировки учебно-тематического плана работы на</w:t>
      </w:r>
    </w:p>
    <w:p w14:paraId="704FEC4B" w14:textId="77777777" w:rsidR="006F4FB6" w:rsidRDefault="006F4FB6" w:rsidP="006F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28FD45" w14:textId="77777777" w:rsidR="006F4FB6" w:rsidRPr="003A37CE" w:rsidRDefault="006F4FB6" w:rsidP="006F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3 семинара с элементами мастер-класса:</w:t>
      </w:r>
    </w:p>
    <w:p w14:paraId="50891C01" w14:textId="77777777" w:rsidR="006F4FB6" w:rsidRDefault="006F4FB6" w:rsidP="006F4FB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75780">
        <w:rPr>
          <w:rFonts w:ascii="Times New Roman" w:hAnsi="Times New Roman" w:cs="Times New Roman"/>
          <w:sz w:val="28"/>
          <w:szCs w:val="28"/>
        </w:rPr>
        <w:t>25 июня 2019 года в детской художественной школе был организован семинар «Куклы в волшебном мире наших предков» с элементами мастер-класса «Традиционная кукла-</w:t>
      </w:r>
      <w:proofErr w:type="spellStart"/>
      <w:r w:rsidRPr="00675780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675780">
        <w:rPr>
          <w:rFonts w:ascii="Times New Roman" w:hAnsi="Times New Roman" w:cs="Times New Roman"/>
          <w:sz w:val="28"/>
          <w:szCs w:val="28"/>
        </w:rPr>
        <w:t xml:space="preserve">» для преподавателей художественной школы с целью развития профессионального мастерства  в рамках дополнительной предпрофессиональной общеобразовательной программы в области искусств «Живопись». </w:t>
      </w:r>
    </w:p>
    <w:p w14:paraId="37042755" w14:textId="77777777" w:rsidR="006F4FB6" w:rsidRPr="00B02C4E" w:rsidRDefault="006F4FB6" w:rsidP="006F4F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65C0F8" w14:textId="77777777" w:rsidR="006F4FB6" w:rsidRDefault="006F4FB6" w:rsidP="006F4FB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75780">
        <w:rPr>
          <w:rFonts w:ascii="Times New Roman" w:hAnsi="Times New Roman" w:cs="Times New Roman"/>
          <w:sz w:val="28"/>
          <w:szCs w:val="28"/>
        </w:rPr>
        <w:t>30 октября 2019 года</w:t>
      </w:r>
      <w:r w:rsidRPr="006757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75780">
        <w:rPr>
          <w:rFonts w:ascii="Times New Roman" w:hAnsi="Times New Roman" w:cs="Times New Roman"/>
          <w:sz w:val="28"/>
          <w:szCs w:val="28"/>
        </w:rPr>
        <w:t xml:space="preserve">в МБУДО «ДХШ им. И.С.Куликова»  организован семинар с элементами мастер-класса для преподавателей ДХШ им. И.С.Куликова </w:t>
      </w:r>
      <w:r w:rsidRPr="006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780">
        <w:rPr>
          <w:rFonts w:ascii="Times New Roman" w:hAnsi="Times New Roman" w:cs="Times New Roman"/>
          <w:sz w:val="28"/>
          <w:szCs w:val="28"/>
        </w:rPr>
        <w:t>«Основы составления натюрморта для учебных постановок в художественной школе».Преподаватель ДХШ высшей квалификационной категории –</w:t>
      </w:r>
      <w:proofErr w:type="spellStart"/>
      <w:r w:rsidRPr="00675780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675780">
        <w:rPr>
          <w:rFonts w:ascii="Times New Roman" w:hAnsi="Times New Roman" w:cs="Times New Roman"/>
          <w:sz w:val="28"/>
          <w:szCs w:val="28"/>
        </w:rPr>
        <w:t xml:space="preserve"> Анна Ивановна</w:t>
      </w:r>
      <w:r w:rsidRPr="006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780">
        <w:rPr>
          <w:rFonts w:ascii="Times New Roman" w:hAnsi="Times New Roman" w:cs="Times New Roman"/>
          <w:sz w:val="28"/>
          <w:szCs w:val="28"/>
        </w:rPr>
        <w:t xml:space="preserve">подготовила грамотный, последовательный и интересный лекционный </w:t>
      </w:r>
      <w:r w:rsidRPr="00675780">
        <w:rPr>
          <w:rFonts w:ascii="Times New Roman" w:hAnsi="Times New Roman" w:cs="Times New Roman"/>
          <w:sz w:val="28"/>
          <w:szCs w:val="28"/>
        </w:rPr>
        <w:lastRenderedPageBreak/>
        <w:t>материал, сопровождающийся разнообразным зрительным рядом, видеопрезентацией и интересным практическим заданием для преподавателей. В ходе проведения семинара преподаватели ДХШ получили полезный  теоретический материал об основных принципах постановки учебного натюрморта и грамотные методические рекомендации. Свои практические навыки преподаватели получили возможность развить при выполнении интересного практического задания по постановке натюрморта, являющимся основой в обучении  учащихся по дополнительной предпрофессиональной образовательной программе «Живопись».</w:t>
      </w:r>
    </w:p>
    <w:p w14:paraId="1BA8C2D0" w14:textId="77777777" w:rsidR="006F4FB6" w:rsidRPr="006F4FB6" w:rsidRDefault="006F4FB6" w:rsidP="006F4FB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F4FB6">
        <w:rPr>
          <w:rFonts w:ascii="Times New Roman" w:hAnsi="Times New Roman" w:cs="Times New Roman"/>
          <w:sz w:val="28"/>
          <w:szCs w:val="28"/>
        </w:rPr>
        <w:t>В декабре 2019 года в МБУДО «ДХШ им. И.С.Куликова» организован увлекательный мастер-класс «Художественная обработка кожи. Брошь -листик». Преподаватель ДХШ, мастер по коже– Петрова Татьяна Владимировна познакомила преподавателей  с техникой работы из натуральной кожи -«драпировка кожи». Мастер класс сопровождался познавательным теоретическим материалом, разнообразным зрительным рядом из авторских работ мастера: броши, кулоны, панно, выполненные  из натуральной кожи «</w:t>
      </w:r>
      <w:proofErr w:type="spellStart"/>
      <w:r w:rsidRPr="006F4FB6">
        <w:rPr>
          <w:rFonts w:ascii="Times New Roman" w:hAnsi="Times New Roman" w:cs="Times New Roman"/>
          <w:sz w:val="28"/>
          <w:szCs w:val="28"/>
        </w:rPr>
        <w:t>наппа</w:t>
      </w:r>
      <w:proofErr w:type="spellEnd"/>
      <w:r w:rsidRPr="006F4FB6">
        <w:rPr>
          <w:rFonts w:ascii="Times New Roman" w:hAnsi="Times New Roman" w:cs="Times New Roman"/>
          <w:sz w:val="28"/>
          <w:szCs w:val="28"/>
        </w:rPr>
        <w:t>». Преподаватели ДХШ научились технике выполнения броши-листик, украшать изделие натуральным камнем, проявлять свое творческое решение в изготовлении изделия. Участники мастер-класса успешно справились с поставленной задачей и получили массу положительных эмоций!</w:t>
      </w:r>
    </w:p>
    <w:p w14:paraId="34465B70" w14:textId="77777777" w:rsidR="006F4FB6" w:rsidRDefault="006F4FB6" w:rsidP="00D962D5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0A2EA22B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A10143A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Контингент обучающихся</w:t>
      </w:r>
    </w:p>
    <w:p w14:paraId="15E4CF49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Сохранность контингента обучающихся. Реализация различных форм обучения.</w:t>
      </w:r>
    </w:p>
    <w:p w14:paraId="05F0F1AC" w14:textId="77777777" w:rsidR="00D962D5" w:rsidRPr="00787999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обучения.</w:t>
      </w:r>
    </w:p>
    <w:p w14:paraId="07741846" w14:textId="77777777" w:rsidR="00D962D5" w:rsidRPr="00787999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Формы обучения: очная.</w:t>
      </w:r>
    </w:p>
    <w:p w14:paraId="0BD3DF2B" w14:textId="77777777" w:rsidR="00D962D5" w:rsidRPr="00787999" w:rsidRDefault="00D962D5" w:rsidP="00D962D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14:paraId="5A252EC4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7FED3E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7999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787999">
        <w:rPr>
          <w:rFonts w:ascii="Times New Roman" w:hAnsi="Times New Roman" w:cs="Times New Roman"/>
          <w:b/>
          <w:sz w:val="28"/>
          <w:szCs w:val="28"/>
        </w:rPr>
        <w:t>-выставочная деятельность.</w:t>
      </w:r>
      <w:r w:rsidRPr="00787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D4DC6" w14:textId="77777777" w:rsidR="00D962D5" w:rsidRDefault="00D962D5" w:rsidP="006F4F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Участие обучающихся ДХШ в конкурсах разного уровня рассматривае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2592">
        <w:rPr>
          <w:rFonts w:ascii="Times New Roman" w:hAnsi="Times New Roman" w:cs="Times New Roman"/>
          <w:sz w:val="28"/>
          <w:szCs w:val="28"/>
        </w:rPr>
        <w:t>ся как  развитие творческого потенциала и стимулирование профессионального роста обучающегося.</w:t>
      </w:r>
    </w:p>
    <w:p w14:paraId="7E5D6E22" w14:textId="77777777" w:rsidR="006F4FB6" w:rsidRDefault="006F4FB6" w:rsidP="006F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2019 г. 174 учащихся (48 %) приняли участие в   конкурсах разного уровня:</w:t>
      </w:r>
    </w:p>
    <w:tbl>
      <w:tblPr>
        <w:tblStyle w:val="a4"/>
        <w:tblpPr w:leftFromText="180" w:rightFromText="180" w:vertAnchor="text" w:horzAnchor="margin" w:tblpXSpec="center" w:tblpY="23"/>
        <w:tblW w:w="9691" w:type="dxa"/>
        <w:tblLook w:val="04A0" w:firstRow="1" w:lastRow="0" w:firstColumn="1" w:lastColumn="0" w:noHBand="0" w:noVBand="1"/>
      </w:tblPr>
      <w:tblGrid>
        <w:gridCol w:w="1576"/>
        <w:gridCol w:w="948"/>
        <w:gridCol w:w="950"/>
        <w:gridCol w:w="1094"/>
        <w:gridCol w:w="1545"/>
        <w:gridCol w:w="1276"/>
        <w:gridCol w:w="1541"/>
        <w:gridCol w:w="761"/>
      </w:tblGrid>
      <w:tr w:rsidR="006F4FB6" w14:paraId="7836C3BD" w14:textId="77777777" w:rsidTr="00717D52">
        <w:tc>
          <w:tcPr>
            <w:tcW w:w="1477" w:type="dxa"/>
            <w:tcBorders>
              <w:right w:val="single" w:sz="8" w:space="0" w:color="auto"/>
            </w:tcBorders>
          </w:tcPr>
          <w:p w14:paraId="6156F9F2" w14:textId="77777777" w:rsidR="006F4FB6" w:rsidRPr="00250A1B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60BFB2D2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6C43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Город</w:t>
            </w:r>
          </w:p>
          <w:p w14:paraId="353C106F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ской</w:t>
            </w:r>
            <w:proofErr w:type="spellEnd"/>
          </w:p>
        </w:tc>
        <w:tc>
          <w:tcPr>
            <w:tcW w:w="950" w:type="dxa"/>
          </w:tcPr>
          <w:p w14:paraId="5C4F4C9D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6C43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Обл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аст</w:t>
            </w:r>
            <w:proofErr w:type="spellEnd"/>
          </w:p>
          <w:p w14:paraId="693AF827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ной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64ED732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6C43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Всерос</w:t>
            </w:r>
            <w:proofErr w:type="spellEnd"/>
          </w:p>
          <w:p w14:paraId="69A269A3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сийский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6BB6F34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6C43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Республ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икан</w:t>
            </w:r>
            <w:proofErr w:type="spellEnd"/>
          </w:p>
          <w:p w14:paraId="2FA5E154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ский</w:t>
            </w:r>
            <w:proofErr w:type="spellEnd"/>
          </w:p>
        </w:tc>
        <w:tc>
          <w:tcPr>
            <w:tcW w:w="1276" w:type="dxa"/>
          </w:tcPr>
          <w:p w14:paraId="09C21947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6C43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ежрегио</w:t>
            </w:r>
            <w:proofErr w:type="spellEnd"/>
          </w:p>
          <w:p w14:paraId="76507063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нальный</w:t>
            </w:r>
            <w:proofErr w:type="spellEnd"/>
          </w:p>
          <w:p w14:paraId="06F47DA1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14:paraId="6C84401C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289C5BF9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6C43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Международ</w:t>
            </w:r>
            <w:proofErr w:type="spellEnd"/>
          </w:p>
          <w:p w14:paraId="11812538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6C431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ный</w:t>
            </w:r>
            <w:proofErr w:type="spellEnd"/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227D8CF1" w14:textId="77777777" w:rsidR="006F4FB6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14:paraId="4594CAD9" w14:textId="77777777" w:rsidR="006F4FB6" w:rsidRPr="006C4315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всего</w:t>
            </w:r>
          </w:p>
        </w:tc>
      </w:tr>
      <w:tr w:rsidR="006F4FB6" w14:paraId="00E7F514" w14:textId="77777777" w:rsidTr="00717D52">
        <w:tc>
          <w:tcPr>
            <w:tcW w:w="1477" w:type="dxa"/>
            <w:tcBorders>
              <w:right w:val="single" w:sz="8" w:space="0" w:color="auto"/>
            </w:tcBorders>
          </w:tcPr>
          <w:p w14:paraId="680032DA" w14:textId="77777777" w:rsidR="006F4FB6" w:rsidRPr="00326993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32699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lastRenderedPageBreak/>
              <w:t>Кол-во конкурсов</w:t>
            </w: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6AABC583" w14:textId="77777777" w:rsidR="006F4FB6" w:rsidRPr="00F73DF7" w:rsidRDefault="006F4FB6" w:rsidP="00717D52">
            <w:pPr>
              <w:ind w:left="57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14:paraId="5AC51724" w14:textId="77777777" w:rsidR="006F4FB6" w:rsidRPr="00F73DF7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615B723" w14:textId="77777777" w:rsidR="006F4FB6" w:rsidRPr="00F73DF7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A1FAB9C" w14:textId="77777777" w:rsidR="006F4FB6" w:rsidRPr="00B7596E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0736BE" w14:textId="77777777" w:rsidR="006F4FB6" w:rsidRPr="00B7596E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4BCC0445" w14:textId="77777777" w:rsidR="006F4FB6" w:rsidRPr="00B7596E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6CCC9E76" w14:textId="77777777" w:rsidR="006F4FB6" w:rsidRPr="00B7596E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18</w:t>
            </w:r>
          </w:p>
        </w:tc>
      </w:tr>
      <w:tr w:rsidR="006F4FB6" w14:paraId="63021718" w14:textId="77777777" w:rsidTr="00717D52">
        <w:tc>
          <w:tcPr>
            <w:tcW w:w="1477" w:type="dxa"/>
            <w:tcBorders>
              <w:right w:val="single" w:sz="8" w:space="0" w:color="auto"/>
            </w:tcBorders>
          </w:tcPr>
          <w:p w14:paraId="5DB1BC6E" w14:textId="77777777" w:rsidR="006F4FB6" w:rsidRPr="00326993" w:rsidRDefault="006F4FB6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Кол-во участников</w:t>
            </w: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0696C2B3" w14:textId="77777777" w:rsidR="006F4FB6" w:rsidRDefault="006F4FB6" w:rsidP="00717D52">
            <w:pPr>
              <w:ind w:left="57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66</w:t>
            </w:r>
          </w:p>
        </w:tc>
        <w:tc>
          <w:tcPr>
            <w:tcW w:w="950" w:type="dxa"/>
          </w:tcPr>
          <w:p w14:paraId="60B7F9D5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13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CF8520C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40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D705EE4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F52413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3975BF2D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55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7533E5C1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174</w:t>
            </w:r>
          </w:p>
        </w:tc>
      </w:tr>
      <w:tr w:rsidR="006F4FB6" w14:paraId="6F8951B6" w14:textId="77777777" w:rsidTr="00717D52">
        <w:tc>
          <w:tcPr>
            <w:tcW w:w="1477" w:type="dxa"/>
            <w:tcBorders>
              <w:right w:val="single" w:sz="8" w:space="0" w:color="auto"/>
            </w:tcBorders>
          </w:tcPr>
          <w:p w14:paraId="623CE8D4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55BD098C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50" w:type="dxa"/>
          </w:tcPr>
          <w:p w14:paraId="5024155A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3540134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8BEE3C3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46855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6B93836E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15260B39" w14:textId="77777777" w:rsidR="006F4FB6" w:rsidRDefault="006F4FB6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14:paraId="0210A251" w14:textId="77777777" w:rsidR="006F4FB6" w:rsidRDefault="006F4FB6" w:rsidP="006F4F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F9FD1" w14:textId="77777777" w:rsidR="006F4FB6" w:rsidRDefault="006F4FB6" w:rsidP="006F4F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6F4FB6" w:rsidRPr="00BE5B6A" w14:paraId="4A01D897" w14:textId="77777777" w:rsidTr="0071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512FD14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14:paraId="2483C52E" w14:textId="77777777" w:rsidR="006F4FB6" w:rsidRPr="00BE5B6A" w:rsidRDefault="006F4FB6" w:rsidP="0071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800" w:type="dxa"/>
          </w:tcPr>
          <w:p w14:paraId="6E30322D" w14:textId="77777777" w:rsidR="006F4FB6" w:rsidRPr="00BE5B6A" w:rsidRDefault="006F4FB6" w:rsidP="0071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Ф.И.О.преподаваля</w:t>
            </w:r>
            <w:proofErr w:type="spellEnd"/>
          </w:p>
        </w:tc>
      </w:tr>
      <w:tr w:rsidR="006F4FB6" w:rsidRPr="00BE5B6A" w14:paraId="74E9CF34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3DEF697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рисунков «Навечно в памяти народной», посвященного Дню Победы в Великой Отечественной войне 1941-1945 г.</w:t>
            </w:r>
          </w:p>
        </w:tc>
        <w:tc>
          <w:tcPr>
            <w:tcW w:w="2127" w:type="dxa"/>
          </w:tcPr>
          <w:p w14:paraId="5BA6E19C" w14:textId="77777777" w:rsidR="006F4FB6" w:rsidRPr="00BA3C0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14:paraId="2C2A06F3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Смыслова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  <w:p w14:paraId="6359539E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Аношин В.А.</w:t>
            </w:r>
          </w:p>
        </w:tc>
      </w:tr>
      <w:tr w:rsidR="006F4FB6" w:rsidRPr="00BE5B6A" w14:paraId="7B3F15CA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4" w:space="0" w:color="auto"/>
            </w:tcBorders>
          </w:tcPr>
          <w:p w14:paraId="48BEF2EE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изобразительного искусства «Натура и творчество»</w:t>
            </w:r>
          </w:p>
          <w:p w14:paraId="607A63CF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53E3C0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75517A3" w14:textId="77777777" w:rsidR="006F4FB6" w:rsidRPr="00BE5B6A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678AEB8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38EE7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Смыслова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  <w:p w14:paraId="051E0764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Евтеева Т.А.</w:t>
            </w:r>
          </w:p>
          <w:p w14:paraId="6C0E4824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Курникова М.В.</w:t>
            </w:r>
          </w:p>
          <w:p w14:paraId="7AF26B7C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Д.Л.</w:t>
            </w:r>
          </w:p>
          <w:p w14:paraId="41126F28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B6" w:rsidRPr="00BE5B6A" w14:paraId="7A2B0928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E33D26E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Всероссийский конкурс «Традиции» академического рисунка и живописи для ДХШ и ДШИ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1C9D1A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5C3D1CE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479C5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Смыслова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  <w:p w14:paraId="07D03B4F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Евтеева Т.А.</w:t>
            </w:r>
          </w:p>
          <w:p w14:paraId="5A7FF6C7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B6" w:rsidRPr="00BE5B6A" w14:paraId="432669C7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600B2DB4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художественного творчества «И дорог нам твой образ благородный» , посвященный 220-летию со дня рождения А.С.Пушкина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E53B11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2017CB80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Смыслова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А.И</w:t>
            </w:r>
          </w:p>
          <w:p w14:paraId="4BE6BC8D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Шишатова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14:paraId="6DDC38E6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Судьина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Д.Л.</w:t>
            </w:r>
          </w:p>
          <w:p w14:paraId="347FBAEE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Евтеева Т.А.</w:t>
            </w:r>
          </w:p>
          <w:p w14:paraId="2332FB2E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Петрова Т.В.</w:t>
            </w:r>
          </w:p>
          <w:p w14:paraId="75DAC875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Алякринская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14:paraId="65492BE9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B6" w:rsidRPr="00BE5B6A" w14:paraId="6A4CE115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</w:tcBorders>
          </w:tcPr>
          <w:p w14:paraId="33B4D2DB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иллюстраций к литературным произведениям «Литературный вернисаж», посвященного 220-летию со дня рождения А.С.Пушкина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09F40D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07E45E0F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Смыслова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  <w:p w14:paraId="5EF915ED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Евтеева Т.А.</w:t>
            </w:r>
          </w:p>
          <w:p w14:paraId="14CB12F2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Судьина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Д.Л.</w:t>
            </w:r>
          </w:p>
          <w:p w14:paraId="4DA28C54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Курникова М.В.</w:t>
            </w:r>
          </w:p>
          <w:p w14:paraId="6FEE581E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Столярова Н.Г.</w:t>
            </w:r>
          </w:p>
          <w:p w14:paraId="25B75C6E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Алякринская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14:paraId="0661A03C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Шишатова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</w:tr>
      <w:tr w:rsidR="006F4FB6" w:rsidRPr="00BE5B6A" w14:paraId="25E66482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263C0D1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«Полет мечты» г. Великие Луки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E8D1C3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9C41CC0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Смыслова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  <w:p w14:paraId="238FD5B5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Евтеева Т.А.</w:t>
            </w:r>
          </w:p>
          <w:p w14:paraId="60064011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Судьина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Д.Л.</w:t>
            </w:r>
          </w:p>
          <w:p w14:paraId="6AD4B8AB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Курникова М.В.</w:t>
            </w:r>
          </w:p>
          <w:p w14:paraId="7DBD78EB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Столярова Н.Г.</w:t>
            </w:r>
          </w:p>
          <w:p w14:paraId="68D4D8DD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Алякринская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14:paraId="48907C1D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Шишатова</w:t>
            </w:r>
            <w:proofErr w:type="spellEnd"/>
            <w:r w:rsidRPr="00FF6C28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14:paraId="69F6389A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C28">
              <w:rPr>
                <w:rFonts w:ascii="Times New Roman" w:hAnsi="Times New Roman" w:cs="Times New Roman"/>
                <w:sz w:val="18"/>
                <w:szCs w:val="18"/>
              </w:rPr>
              <w:t>Петрова Т.В.</w:t>
            </w:r>
          </w:p>
        </w:tc>
      </w:tr>
      <w:tr w:rsidR="006F4FB6" w:rsidRPr="00BE5B6A" w14:paraId="04ABE835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12AA8CAC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Международная Петербургская Биеннале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Буква.Слово.Книга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E353DD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31513A9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4AA01415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Н.Г.</w:t>
            </w:r>
          </w:p>
          <w:p w14:paraId="7A2F53B9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Евтеева Т.А.</w:t>
            </w:r>
          </w:p>
        </w:tc>
      </w:tr>
      <w:tr w:rsidR="006F4FB6" w:rsidRPr="00BE5B6A" w14:paraId="4FC9865B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1F7E071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Международный  конкурс рисунков «А.С.Пушкин глазами детей» пос. Большие Вяземы</w:t>
            </w:r>
          </w:p>
          <w:p w14:paraId="2D6A28D1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CA4A1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3491FF" w14:textId="77777777" w:rsidR="006F4FB6" w:rsidRPr="000607E1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9D1D7DB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52529578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453CFD2D" w14:textId="77777777" w:rsidR="006F4FB6" w:rsidRPr="000607E1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6F4FB6" w:rsidRPr="00BE5B6A" w14:paraId="5F43DA1F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01343731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детского художественного творчества «Театральная Одиссея» г. Волгоград</w:t>
            </w:r>
          </w:p>
          <w:p w14:paraId="4B35F604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2BDF87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2ECF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9AFA346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221799BC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7E718AF3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64EC7B52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B6" w:rsidRPr="00BE5B6A" w14:paraId="57D2A4D4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913AF3A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Международная художественная выставка-конкурс детского и юношеского творчества «Человек от края и до края»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336275A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F907506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03E62C0B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303452B3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6255796A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041FAFED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4EACD776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B6" w:rsidRPr="00BE5B6A" w14:paraId="3FB66714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70A467C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3EEB58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8D7892D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B6" w:rsidRPr="00BE5B6A" w14:paraId="2CA3BF98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39D3B0A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EEC121" w14:textId="77777777" w:rsidR="006F4FB6" w:rsidRPr="000607E1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 </w:t>
            </w:r>
            <w:r w:rsidRPr="000607E1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F73E84D" w14:textId="77777777" w:rsidR="006F4FB6" w:rsidRPr="00BE5B6A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9FA18" w14:textId="77777777" w:rsidR="006F4FB6" w:rsidRDefault="006F4FB6" w:rsidP="006F4F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6F4FB6" w:rsidRPr="00BE5B6A" w14:paraId="23E3C3DF" w14:textId="77777777" w:rsidTr="0071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0FC3653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14:paraId="56BCCC31" w14:textId="77777777" w:rsidR="006F4FB6" w:rsidRPr="00BE5B6A" w:rsidRDefault="006F4FB6" w:rsidP="0071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800" w:type="dxa"/>
          </w:tcPr>
          <w:p w14:paraId="23F25CED" w14:textId="77777777" w:rsidR="006F4FB6" w:rsidRPr="00BE5B6A" w:rsidRDefault="006F4FB6" w:rsidP="0071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Ф.И.О.преподаваля</w:t>
            </w:r>
            <w:proofErr w:type="spellEnd"/>
          </w:p>
        </w:tc>
      </w:tr>
      <w:tr w:rsidR="006F4FB6" w:rsidRPr="00BE5B6A" w14:paraId="26DE2ED8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DDF855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«Муромская палитра -2019»</w:t>
            </w:r>
          </w:p>
        </w:tc>
        <w:tc>
          <w:tcPr>
            <w:tcW w:w="2127" w:type="dxa"/>
          </w:tcPr>
          <w:p w14:paraId="258CC92B" w14:textId="77777777" w:rsidR="006F4FB6" w:rsidRPr="00BA3C0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0" w:type="dxa"/>
          </w:tcPr>
          <w:p w14:paraId="250E4CDE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30A796BF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284EFCC6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7943F42B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3EFB1753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41BA8ED0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Петрищева Е.И.</w:t>
            </w:r>
          </w:p>
          <w:p w14:paraId="2D059C3A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14:paraId="4B472EAB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04D6288C" w14:textId="77777777" w:rsidR="006F4FB6" w:rsidRPr="00FF6C28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B6" w:rsidRPr="00BE5B6A" w14:paraId="273FBCBB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4" w:space="0" w:color="auto"/>
            </w:tcBorders>
          </w:tcPr>
          <w:p w14:paraId="34B7DFD9" w14:textId="77777777" w:rsidR="006F4FB6" w:rsidRPr="00BE5B6A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«Ликующий мир красок» на тему «Моя семья»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D135756" w14:textId="77777777" w:rsidR="006F4FB6" w:rsidRPr="00BE5B6A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A0A2701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32872403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057D47FB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323F2733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Н.Г.</w:t>
            </w:r>
          </w:p>
          <w:p w14:paraId="3BCFA027" w14:textId="77777777" w:rsidR="006F4FB6" w:rsidRPr="00B02C4E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</w:tc>
      </w:tr>
      <w:tr w:rsidR="006F4FB6" w:rsidRPr="00BE5B6A" w14:paraId="6FBEA389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3380D20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«Спасибо деду за Победу!» г. Москва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85C717F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7D7AEC0D" w14:textId="77777777" w:rsidR="006F4FB6" w:rsidRPr="00175663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3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17566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F4FB6" w:rsidRPr="00BE5B6A" w14:paraId="21983311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7F949F80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B7DE86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работы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FE0793F" w14:textId="77777777" w:rsidR="006F4FB6" w:rsidRPr="00FF6C28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FB6" w:rsidRPr="00BE5B6A" w14:paraId="3355FE44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66EBCA19" w14:textId="77777777" w:rsidR="006F4FB6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EB50063" w14:textId="77777777" w:rsidR="006F4FB6" w:rsidRPr="001F188A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0DCD7F8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840E3" w14:textId="77777777" w:rsidR="006F4FB6" w:rsidRDefault="006F4FB6" w:rsidP="006F4F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4FB6" w14:paraId="44584038" w14:textId="77777777" w:rsidTr="0071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28ADFCB3" w14:textId="77777777" w:rsidR="006F4FB6" w:rsidRDefault="006F4FB6" w:rsidP="0071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190" w:type="dxa"/>
          </w:tcPr>
          <w:p w14:paraId="35C43203" w14:textId="77777777" w:rsidR="006F4FB6" w:rsidRDefault="006F4FB6" w:rsidP="0071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91" w:type="dxa"/>
          </w:tcPr>
          <w:p w14:paraId="42BF6A27" w14:textId="77777777" w:rsidR="006F4FB6" w:rsidRDefault="006F4FB6" w:rsidP="0071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6F4FB6" w14:paraId="709CFB03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8A48D52" w14:textId="77777777" w:rsidR="006F4FB6" w:rsidRDefault="006F4FB6" w:rsidP="0071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среди учащихся школ искусств «Сберечь и приумножить» г. Владимир</w:t>
            </w:r>
          </w:p>
        </w:tc>
        <w:tc>
          <w:tcPr>
            <w:tcW w:w="3190" w:type="dxa"/>
          </w:tcPr>
          <w:p w14:paraId="2BCE48A0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23C4E0B1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52ECB37A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  <w:p w14:paraId="5DAE2C9B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М.В.</w:t>
            </w:r>
          </w:p>
          <w:p w14:paraId="7DF2159D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Т.А.</w:t>
            </w:r>
          </w:p>
          <w:p w14:paraId="4B342A09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  <w:p w14:paraId="2B3D7ACE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B6" w14:paraId="57A88302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51569B8C" w14:textId="77777777" w:rsidR="006F4FB6" w:rsidRPr="00B02C4E" w:rsidRDefault="006F4FB6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4E">
              <w:rPr>
                <w:rFonts w:ascii="Times New Roman" w:hAnsi="Times New Roman" w:cs="Times New Roman"/>
                <w:sz w:val="24"/>
                <w:szCs w:val="24"/>
              </w:rPr>
              <w:t xml:space="preserve">7 Всероссийская выставка-конкурс детского художественного творчества «Родные мотивы» им. Е.В.Гурова </w:t>
            </w:r>
          </w:p>
        </w:tc>
        <w:tc>
          <w:tcPr>
            <w:tcW w:w="3190" w:type="dxa"/>
          </w:tcPr>
          <w:p w14:paraId="029A34A3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70E1FE78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28EC36B6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Т.А.</w:t>
            </w:r>
          </w:p>
          <w:p w14:paraId="08FBAAEE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М.В.</w:t>
            </w:r>
          </w:p>
          <w:p w14:paraId="39D91286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6F4FB6" w14:paraId="1ED7F294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6B6C5E1" w14:textId="77777777" w:rsidR="006F4FB6" w:rsidRDefault="006F4FB6" w:rsidP="0071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«Мой город» г. Великие Луки</w:t>
            </w:r>
          </w:p>
        </w:tc>
        <w:tc>
          <w:tcPr>
            <w:tcW w:w="3190" w:type="dxa"/>
          </w:tcPr>
          <w:p w14:paraId="5CD246FE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1" w:type="dxa"/>
          </w:tcPr>
          <w:p w14:paraId="09FA5AAA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6474DDCF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Петрищева Е.И.</w:t>
            </w:r>
          </w:p>
          <w:p w14:paraId="726E34EC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Курникова М.В.</w:t>
            </w:r>
          </w:p>
          <w:p w14:paraId="08F14310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Т.А.</w:t>
            </w:r>
          </w:p>
          <w:p w14:paraId="2AA68412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  <w:p w14:paraId="51257669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253C8C1D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Н.Г.</w:t>
            </w:r>
          </w:p>
        </w:tc>
      </w:tr>
      <w:tr w:rsidR="006F4FB6" w14:paraId="566160CF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5D81DA86" w14:textId="77777777" w:rsidR="006F4FB6" w:rsidRDefault="006F4FB6" w:rsidP="0071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Международная выставка- конкурс «Рождественская-2020» г. Тобольск</w:t>
            </w:r>
          </w:p>
        </w:tc>
        <w:tc>
          <w:tcPr>
            <w:tcW w:w="3190" w:type="dxa"/>
          </w:tcPr>
          <w:p w14:paraId="59A940D0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4D284840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1D688D2E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Т.А.</w:t>
            </w:r>
          </w:p>
          <w:p w14:paraId="4EFCCD97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  <w:p w14:paraId="5367F651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Н.Г.</w:t>
            </w:r>
          </w:p>
        </w:tc>
      </w:tr>
      <w:tr w:rsidR="006F4FB6" w14:paraId="36C99A49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0CBC7CD" w14:textId="77777777" w:rsidR="006F4FB6" w:rsidRDefault="006F4FB6" w:rsidP="0071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Международный конкурс живописи и графики «На своей земле» Беларусь</w:t>
            </w:r>
          </w:p>
        </w:tc>
        <w:tc>
          <w:tcPr>
            <w:tcW w:w="3190" w:type="dxa"/>
          </w:tcPr>
          <w:p w14:paraId="54BD052C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14:paraId="727C5301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Н.В.</w:t>
            </w:r>
          </w:p>
          <w:p w14:paraId="26894E64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7C912412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  <w:p w14:paraId="6721CD42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Т.А.</w:t>
            </w:r>
          </w:p>
          <w:p w14:paraId="16CC4D99" w14:textId="77777777" w:rsidR="006F4FB6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М.В.</w:t>
            </w:r>
          </w:p>
        </w:tc>
      </w:tr>
      <w:tr w:rsidR="006F4FB6" w14:paraId="3D29A40D" w14:textId="77777777" w:rsidTr="00717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bottom w:val="single" w:sz="4" w:space="0" w:color="auto"/>
            </w:tcBorders>
          </w:tcPr>
          <w:p w14:paraId="6F30A2BB" w14:textId="77777777" w:rsidR="006F4FB6" w:rsidRDefault="006F4FB6" w:rsidP="0071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7DFD353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0BAE681" w14:textId="77777777" w:rsidR="006F4FB6" w:rsidRDefault="006F4FB6" w:rsidP="0071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B6" w14:paraId="261F0CB8" w14:textId="77777777" w:rsidTr="0071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single" w:sz="4" w:space="0" w:color="auto"/>
            </w:tcBorders>
          </w:tcPr>
          <w:p w14:paraId="0187619D" w14:textId="77777777" w:rsidR="006F4FB6" w:rsidRDefault="00F641AC" w:rsidP="0071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="006F4FB6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1B8842D" w14:textId="77777777" w:rsidR="006F4FB6" w:rsidRPr="001F188A" w:rsidRDefault="006F4FB6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F188A">
              <w:rPr>
                <w:rFonts w:ascii="Times New Roman" w:hAnsi="Times New Roman" w:cs="Times New Roman"/>
                <w:b/>
                <w:sz w:val="24"/>
                <w:szCs w:val="24"/>
              </w:rPr>
              <w:t>4 участника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EB37868" w14:textId="77777777" w:rsidR="006F4FB6" w:rsidRDefault="00F641AC" w:rsidP="007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6F4FB6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</w:tr>
    </w:tbl>
    <w:p w14:paraId="1037A7A5" w14:textId="77777777" w:rsidR="006F4FB6" w:rsidRDefault="006F4FB6" w:rsidP="006F4FB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2270C47" w14:textId="77777777" w:rsidR="006F4FB6" w:rsidRDefault="006F4FB6" w:rsidP="006F4FB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F0EE77E" w14:textId="77777777" w:rsidR="006F4FB6" w:rsidRDefault="006F4FB6" w:rsidP="006F4FB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9D3B59A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39EA8CEB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762CE125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32C6371D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793D11F2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36E67CE2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4351A944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2ED77444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1A941106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3D5DCF1F" w14:textId="77777777" w:rsidR="006F4FB6" w:rsidRDefault="006F4FB6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52DFBE17" w14:textId="77777777" w:rsidR="00717D52" w:rsidRDefault="00717D52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6C8C4C6C" w14:textId="77777777" w:rsidR="00717D52" w:rsidRDefault="00717D52" w:rsidP="00D962D5">
      <w:pPr>
        <w:rPr>
          <w:rFonts w:ascii="Times New Roman" w:hAnsi="Times New Roman" w:cs="Times New Roman"/>
          <w:b/>
          <w:sz w:val="28"/>
          <w:szCs w:val="28"/>
        </w:rPr>
      </w:pPr>
    </w:p>
    <w:p w14:paraId="5D5CC3CB" w14:textId="77777777" w:rsidR="00717D52" w:rsidRPr="007D0E60" w:rsidRDefault="00717D52" w:rsidP="00717D52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ПОБЕДЫ за  </w:t>
      </w:r>
      <w:r w:rsidRPr="007D0E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/93 победителя, лауреата и дипломанта/</w:t>
      </w:r>
    </w:p>
    <w:tbl>
      <w:tblPr>
        <w:tblStyle w:val="a4"/>
        <w:tblpPr w:leftFromText="180" w:rightFromText="180" w:vertAnchor="text" w:horzAnchor="margin" w:tblpXSpec="center" w:tblpY="23"/>
        <w:tblW w:w="10566" w:type="dxa"/>
        <w:tblLook w:val="04A0" w:firstRow="1" w:lastRow="0" w:firstColumn="1" w:lastColumn="0" w:noHBand="0" w:noVBand="1"/>
      </w:tblPr>
      <w:tblGrid>
        <w:gridCol w:w="1566"/>
        <w:gridCol w:w="1127"/>
        <w:gridCol w:w="1141"/>
        <w:gridCol w:w="1519"/>
        <w:gridCol w:w="1714"/>
        <w:gridCol w:w="1834"/>
        <w:gridCol w:w="1169"/>
        <w:gridCol w:w="496"/>
      </w:tblGrid>
      <w:tr w:rsidR="00717D52" w14:paraId="1CB461A0" w14:textId="77777777" w:rsidTr="00717D52">
        <w:tc>
          <w:tcPr>
            <w:tcW w:w="1613" w:type="dxa"/>
            <w:tcBorders>
              <w:right w:val="single" w:sz="8" w:space="0" w:color="auto"/>
            </w:tcBorders>
          </w:tcPr>
          <w:p w14:paraId="4AD026A0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E4C2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Статус конкурса</w:t>
            </w:r>
          </w:p>
        </w:tc>
        <w:tc>
          <w:tcPr>
            <w:tcW w:w="1127" w:type="dxa"/>
            <w:tcBorders>
              <w:left w:val="single" w:sz="8" w:space="0" w:color="auto"/>
            </w:tcBorders>
          </w:tcPr>
          <w:p w14:paraId="2E66A6D6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E4C2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Городской</w:t>
            </w:r>
          </w:p>
        </w:tc>
        <w:tc>
          <w:tcPr>
            <w:tcW w:w="1141" w:type="dxa"/>
          </w:tcPr>
          <w:p w14:paraId="331B29FF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E4C2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астной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3426F5B4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E4C2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Всерос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сийский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5ACBA9A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E4C2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иканский</w:t>
            </w:r>
          </w:p>
        </w:tc>
        <w:tc>
          <w:tcPr>
            <w:tcW w:w="1834" w:type="dxa"/>
          </w:tcPr>
          <w:p w14:paraId="5E7F9955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E4C2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ежрегиональный</w:t>
            </w:r>
          </w:p>
          <w:p w14:paraId="602A4797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51095368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2E4C2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6DD197AB" w14:textId="77777777" w:rsidR="00717D52" w:rsidRPr="002E4C24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717D52" w14:paraId="4C216B47" w14:textId="77777777" w:rsidTr="00717D52">
        <w:tc>
          <w:tcPr>
            <w:tcW w:w="1613" w:type="dxa"/>
            <w:tcBorders>
              <w:right w:val="single" w:sz="8" w:space="0" w:color="auto"/>
            </w:tcBorders>
          </w:tcPr>
          <w:p w14:paraId="4F11FD2F" w14:textId="77777777" w:rsidR="00717D52" w:rsidRPr="003A2C73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A2C73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lastRenderedPageBreak/>
              <w:t>Кол-во конкурсов</w:t>
            </w:r>
          </w:p>
        </w:tc>
        <w:tc>
          <w:tcPr>
            <w:tcW w:w="1127" w:type="dxa"/>
            <w:tcBorders>
              <w:left w:val="single" w:sz="8" w:space="0" w:color="auto"/>
            </w:tcBorders>
          </w:tcPr>
          <w:p w14:paraId="002AC78C" w14:textId="77777777" w:rsidR="00717D52" w:rsidRDefault="00717D52" w:rsidP="00717D52">
            <w:pPr>
              <w:ind w:left="57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14:paraId="043606AD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27AAD2E6" w14:textId="77777777" w:rsidR="00717D52" w:rsidRPr="00B7596E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F697E4E" w14:textId="77777777" w:rsidR="00717D52" w:rsidRPr="00B7596E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34" w:type="dxa"/>
          </w:tcPr>
          <w:p w14:paraId="6D1F6B8F" w14:textId="77777777" w:rsidR="00717D52" w:rsidRPr="00B7596E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696E40C9" w14:textId="77777777" w:rsidR="00717D52" w:rsidRPr="00B7596E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12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5B85854" w14:textId="77777777" w:rsidR="00717D52" w:rsidRPr="00B7596E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21</w:t>
            </w:r>
          </w:p>
        </w:tc>
      </w:tr>
      <w:tr w:rsidR="00717D52" w14:paraId="1B9C31BF" w14:textId="77777777" w:rsidTr="00717D52">
        <w:tc>
          <w:tcPr>
            <w:tcW w:w="1613" w:type="dxa"/>
            <w:tcBorders>
              <w:right w:val="single" w:sz="8" w:space="0" w:color="auto"/>
            </w:tcBorders>
          </w:tcPr>
          <w:p w14:paraId="391D57B0" w14:textId="77777777" w:rsidR="00717D52" w:rsidRPr="003A2C73" w:rsidRDefault="00717D52" w:rsidP="00717D5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A2C73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Кол-во победителей</w:t>
            </w:r>
          </w:p>
        </w:tc>
        <w:tc>
          <w:tcPr>
            <w:tcW w:w="1127" w:type="dxa"/>
            <w:tcBorders>
              <w:left w:val="single" w:sz="8" w:space="0" w:color="auto"/>
            </w:tcBorders>
          </w:tcPr>
          <w:p w14:paraId="35B9CD0F" w14:textId="77777777" w:rsidR="00717D52" w:rsidRDefault="00717D52" w:rsidP="00717D52">
            <w:pPr>
              <w:ind w:left="57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14:paraId="33FC9549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7BF7ED61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36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15A9699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34" w:type="dxa"/>
          </w:tcPr>
          <w:p w14:paraId="3B506F3B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17C809D2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50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702D7987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93</w:t>
            </w:r>
          </w:p>
        </w:tc>
      </w:tr>
      <w:tr w:rsidR="00717D52" w14:paraId="14880A9E" w14:textId="77777777" w:rsidTr="00717D52">
        <w:tc>
          <w:tcPr>
            <w:tcW w:w="1613" w:type="dxa"/>
            <w:tcBorders>
              <w:right w:val="single" w:sz="8" w:space="0" w:color="auto"/>
            </w:tcBorders>
          </w:tcPr>
          <w:p w14:paraId="522D300C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single" w:sz="8" w:space="0" w:color="auto"/>
            </w:tcBorders>
          </w:tcPr>
          <w:p w14:paraId="2A991706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141" w:type="dxa"/>
          </w:tcPr>
          <w:p w14:paraId="4E1512C7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197E2EB7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8D2F4D4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34" w:type="dxa"/>
          </w:tcPr>
          <w:p w14:paraId="70073464" w14:textId="77777777" w:rsidR="00717D52" w:rsidRPr="002E4C24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5F71D630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2D32E500" w14:textId="77777777" w:rsidR="00717D52" w:rsidRDefault="00717D52" w:rsidP="00717D5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14:paraId="420C0C2A" w14:textId="77777777" w:rsidR="00717D52" w:rsidRDefault="00717D52" w:rsidP="00717D5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D064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</w:p>
    <w:p w14:paraId="633B8D02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Окружной конкурс рисунков «Навечно в памяти народной», посвященном Дню Победы в Великой отечественной войне </w:t>
      </w:r>
    </w:p>
    <w:p w14:paraId="7E9D7930" w14:textId="77777777" w:rsidR="00717D52" w:rsidRPr="00B02C4E" w:rsidRDefault="00717D52" w:rsidP="00717D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1941-1945 годов</w:t>
      </w:r>
    </w:p>
    <w:p w14:paraId="7A3F231D" w14:textId="77777777" w:rsidR="00717D52" w:rsidRPr="00B02C4E" w:rsidRDefault="00717D52" w:rsidP="00717D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Кормашова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Мария – победитель - 2 место (преп. Аношин В.А.)</w:t>
      </w:r>
    </w:p>
    <w:p w14:paraId="63331954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Всероссийский изобразительный диктант – это уникальный проект, впервые реализованный Международным союзом педагогов-художников при поддержке президентских грантов в 2019 году.</w:t>
      </w:r>
    </w:p>
    <w:p w14:paraId="3A5F86DB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Учащимися ДХШ под руководством преподавателей: Евтеевой Т.А.,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Шишатовой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Судьиной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Д.Л., Петрищевой Е.И., - принято активное участие во Всероссийском изобразительном диктанте. Учащиеся ДХШ выполнили композиционное творческое задание в очном формате за определенное время. Итоги Всероссийского изобразительного диктанта: </w:t>
      </w:r>
    </w:p>
    <w:p w14:paraId="7DC54324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Уткина Оля – Победитель 1 степени (преп.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Д.Л.)</w:t>
      </w:r>
    </w:p>
    <w:p w14:paraId="13ADB624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Кудряшова Алина - Диплом 2 степени- призер регионального этапа Всероссийского изобразительного диктанта (очного этапа Международного благотворительного конкурса «Каждый народ-художник»)</w:t>
      </w:r>
    </w:p>
    <w:p w14:paraId="0A313283" w14:textId="77777777" w:rsidR="00717D52" w:rsidRPr="001B3AB0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Карасева Марина - Диплом 3 степени- призер регионального этапа Всероссийского изобразительного диктанта (очного этапа Международного благотворительного конкурса «Каждый народ-художник»)</w:t>
      </w:r>
    </w:p>
    <w:p w14:paraId="1C6B7E3E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IV областной конкурс детского художественного творчества</w:t>
      </w:r>
      <w:r w:rsidRPr="00B02C4E">
        <w:rPr>
          <w:rFonts w:ascii="Times New Roman" w:hAnsi="Times New Roman" w:cs="Times New Roman"/>
          <w:sz w:val="24"/>
          <w:szCs w:val="24"/>
        </w:rPr>
        <w:t>, посвященного народным промыслам Мстеры и декоративно-прикладному искусству России «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Мстерские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узоры»:</w:t>
      </w:r>
    </w:p>
    <w:p w14:paraId="62D6E245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Лауреат 1 степени </w:t>
      </w:r>
      <w:r w:rsidRPr="00B02C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Агаджанов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14:paraId="68B3516C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Диплом преподавателю за подготовку Лауреата  конкурса – Аношин В.А.</w:t>
      </w:r>
    </w:p>
    <w:p w14:paraId="42478CB4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EDA184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13 Международный конкурс детского изобразительного творчества «Экология -2018» г. Старый Оскол:</w:t>
      </w:r>
    </w:p>
    <w:p w14:paraId="305A33C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1.Диплом 1 место</w:t>
      </w:r>
      <w:r w:rsidRPr="00B02C4E">
        <w:rPr>
          <w:rFonts w:ascii="Times New Roman" w:hAnsi="Times New Roman" w:cs="Times New Roman"/>
          <w:sz w:val="24"/>
          <w:szCs w:val="24"/>
        </w:rPr>
        <w:t xml:space="preserve"> – Лобанова Лиза 13 лет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0F80FF3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Дипломанты:</w:t>
      </w:r>
    </w:p>
    <w:p w14:paraId="62CB6AA5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2.Бирюкова Настя 14 лет 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30C7265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3.Борисова Настя 15 лет преп. Евтеева Т.А.</w:t>
      </w:r>
    </w:p>
    <w:p w14:paraId="6316AEB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4.Евдокимова Вика 10 лет 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783AB8B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5.Куликова Кристина 12 лет преп. Евтеева Т.А.</w:t>
      </w:r>
    </w:p>
    <w:p w14:paraId="7FCE255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A7B9B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Международный художественный конкурс юных художников «Пас, удар, гол!» г. Москва</w:t>
      </w:r>
    </w:p>
    <w:p w14:paraId="4FE4A16E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Дипломанты :</w:t>
      </w:r>
    </w:p>
    <w:p w14:paraId="1111D4AD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Баланин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Владимир 9 лет –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7418B0E9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lastRenderedPageBreak/>
        <w:t xml:space="preserve">Голубева Алина 16 лет – Победитель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Шишатова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7247C018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Дроздов Артем 11 лет – преп. Курникова М.В.</w:t>
      </w:r>
    </w:p>
    <w:p w14:paraId="45A156D3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Катя 15 лет –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А.Н.</w:t>
      </w:r>
    </w:p>
    <w:p w14:paraId="598CAB1A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Ульяна 11 лет –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048CE51B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Полищук Оксана 12 лет – преп. Курникова М.В.</w:t>
      </w:r>
    </w:p>
    <w:p w14:paraId="2C3DFC6D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Таня 15 лет –преп. Калашникова Ю.П.</w:t>
      </w:r>
    </w:p>
    <w:p w14:paraId="61099D3D" w14:textId="77777777" w:rsidR="00717D52" w:rsidRPr="00B02C4E" w:rsidRDefault="00717D52" w:rsidP="00717D5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Тетерин Артем 15 лет – преп. Евтеева Т.А.</w:t>
      </w:r>
    </w:p>
    <w:p w14:paraId="48E21D7A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91B5E0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Международный конкурс детского и юношеского художественного творчества «</w:t>
      </w:r>
      <w:proofErr w:type="spellStart"/>
      <w:r w:rsidRPr="00B02C4E">
        <w:rPr>
          <w:rFonts w:ascii="Times New Roman" w:hAnsi="Times New Roman" w:cs="Times New Roman"/>
          <w:b/>
          <w:sz w:val="24"/>
          <w:szCs w:val="24"/>
        </w:rPr>
        <w:t>Невкая</w:t>
      </w:r>
      <w:proofErr w:type="spellEnd"/>
      <w:r w:rsidRPr="00B02C4E">
        <w:rPr>
          <w:rFonts w:ascii="Times New Roman" w:hAnsi="Times New Roman" w:cs="Times New Roman"/>
          <w:b/>
          <w:sz w:val="24"/>
          <w:szCs w:val="24"/>
        </w:rPr>
        <w:t xml:space="preserve"> палитра»</w:t>
      </w:r>
    </w:p>
    <w:p w14:paraId="61FB2312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Колесова Милена 14 лет – 3 место номинация «гуашь», </w:t>
      </w:r>
    </w:p>
    <w:p w14:paraId="7A7D5B6D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36296866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Областной конкурс детского изобразительного искусства «Натура и творчество»</w:t>
      </w:r>
    </w:p>
    <w:p w14:paraId="6D96D80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Лауреат 1 степени – Бурцева Дарья, преп. </w:t>
      </w:r>
      <w:proofErr w:type="spellStart"/>
      <w:r w:rsidRPr="00B02C4E">
        <w:rPr>
          <w:rFonts w:ascii="Times New Roman" w:hAnsi="Times New Roman" w:cs="Times New Roman"/>
          <w:b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14:paraId="4EE9C574" w14:textId="77777777" w:rsidR="00717D52" w:rsidRPr="00B02C4E" w:rsidRDefault="00717D52" w:rsidP="00717D52">
      <w:pPr>
        <w:tabs>
          <w:tab w:val="left" w:pos="797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Диплом – 5 учащихся:</w:t>
      </w:r>
      <w:r w:rsidRPr="00B02C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48CF6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Колесова Милена,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794886B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Ковалева  Дарья,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6E65099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Кудряшова Алина,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352E1AC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Радюкина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Кира, преп. Евтеева Т.А</w:t>
      </w:r>
    </w:p>
    <w:p w14:paraId="44C7442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Диплом участника – 7 учащихся:</w:t>
      </w:r>
    </w:p>
    <w:p w14:paraId="2B8E548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Васильева Александра, преп. Евтеева Т.А.</w:t>
      </w:r>
    </w:p>
    <w:p w14:paraId="0E4E6A8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Дедиков Серафим, преп. Евтеева Т.А.</w:t>
      </w:r>
    </w:p>
    <w:p w14:paraId="7159BDEB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Дроздов Артем, преп. Курникова М.В.</w:t>
      </w:r>
    </w:p>
    <w:p w14:paraId="1AD7CA6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Савватимова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Катя,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637C5F6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Суркова Настя,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3565D787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5 Международный конкурс иллюстраций «Сказки народов России и мира глазами детей» «Сказки Якутии» г. Москва</w:t>
      </w:r>
    </w:p>
    <w:p w14:paraId="1F0A2458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Лауреат – Носков Данила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632116B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Лауреат – Марина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</w:t>
      </w:r>
    </w:p>
    <w:p w14:paraId="07704C2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267BC9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>Международный  первоапрельский  конкурс  детского юмористического рисунка «</w:t>
      </w:r>
      <w:proofErr w:type="spellStart"/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>Котовасия</w:t>
      </w:r>
      <w:proofErr w:type="spellEnd"/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 xml:space="preserve">» в городском округе  г. Стерлитамак </w:t>
      </w:r>
      <w:r w:rsidRPr="00B02C4E">
        <w:rPr>
          <w:rFonts w:ascii="Times New Roman" w:hAnsi="Times New Roman" w:cs="Times New Roman"/>
          <w:sz w:val="24"/>
          <w:szCs w:val="24"/>
        </w:rPr>
        <w:t xml:space="preserve">, </w:t>
      </w:r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  Башкортостан </w:t>
      </w:r>
    </w:p>
    <w:p w14:paraId="3167C56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 Дипломантами и победителями стали:  10 дипломов, из них 3 диплома 2 степени; 2 диплома 3 степени, 5 дипломов участников итоговой выставки.</w:t>
      </w:r>
    </w:p>
    <w:p w14:paraId="750C01B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Тема «Кот-герой народных сказок и легенд»</w:t>
      </w:r>
    </w:p>
    <w:p w14:paraId="68AA9D6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2 степени –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Озманян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Женя преп. Евтеева Т.А.</w:t>
      </w:r>
    </w:p>
    <w:p w14:paraId="74653CA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2 степени - </w:t>
      </w:r>
      <w:r w:rsidRPr="00B02C4E">
        <w:rPr>
          <w:rFonts w:ascii="Times New Roman" w:hAnsi="Times New Roman" w:cs="Times New Roman"/>
          <w:sz w:val="24"/>
          <w:szCs w:val="24"/>
        </w:rPr>
        <w:t>Дементьева Ксения 17 лет «Все ходит по цепи кругом…» резьба  преп. Калашникова Ю.П.</w:t>
      </w:r>
    </w:p>
    <w:p w14:paraId="6AD5A4E4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Диплом -</w:t>
      </w:r>
      <w:r w:rsidRPr="00B02C4E">
        <w:rPr>
          <w:rFonts w:ascii="Times New Roman" w:hAnsi="Times New Roman" w:cs="Times New Roman"/>
          <w:sz w:val="24"/>
          <w:szCs w:val="24"/>
        </w:rPr>
        <w:t xml:space="preserve">Епифанова Лиза 14 лет «Кот в сапогах» акварель, пастель </w:t>
      </w:r>
    </w:p>
    <w:p w14:paraId="2123BC5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преп. Евтеева Т.А.</w:t>
      </w:r>
    </w:p>
    <w:p w14:paraId="72FCEC4E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026DF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Тема «</w:t>
      </w:r>
      <w:proofErr w:type="spellStart"/>
      <w:r w:rsidRPr="00B02C4E">
        <w:rPr>
          <w:rFonts w:ascii="Times New Roman" w:hAnsi="Times New Roman" w:cs="Times New Roman"/>
          <w:b/>
          <w:sz w:val="24"/>
          <w:szCs w:val="24"/>
        </w:rPr>
        <w:t>Котомикс</w:t>
      </w:r>
      <w:proofErr w:type="spellEnd"/>
      <w:r w:rsidRPr="00B02C4E">
        <w:rPr>
          <w:rFonts w:ascii="Times New Roman" w:hAnsi="Times New Roman" w:cs="Times New Roman"/>
          <w:b/>
          <w:sz w:val="24"/>
          <w:szCs w:val="24"/>
        </w:rPr>
        <w:t xml:space="preserve"> на свободную тему»</w:t>
      </w:r>
    </w:p>
    <w:p w14:paraId="3441598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2 степени - </w:t>
      </w:r>
      <w:r w:rsidRPr="00B02C4E">
        <w:rPr>
          <w:rFonts w:ascii="Times New Roman" w:hAnsi="Times New Roman" w:cs="Times New Roman"/>
          <w:sz w:val="24"/>
          <w:szCs w:val="24"/>
        </w:rPr>
        <w:t>Сидорова Лиза 11 лет «Полдник» гелиевая ручка преп. Курникова М.В.</w:t>
      </w:r>
    </w:p>
    <w:p w14:paraId="4A1342F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FCD1CC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Тема «Декоративный кот»</w:t>
      </w:r>
    </w:p>
    <w:p w14:paraId="010977AC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-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Дутт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Каролина 11 лет «Ночной кот» гуашь,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>. ручка преп. Евтеева Т.А.</w:t>
      </w:r>
    </w:p>
    <w:p w14:paraId="6340BEEC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B02C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Озманян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Женя 11 лет «Кот, гоняющийся за облаками»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>. ручка  преп. Евтеева Т.А.</w:t>
      </w:r>
    </w:p>
    <w:p w14:paraId="45E961D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Шаблова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Арина 14 лет «Весна» акварель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Алякринская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255B4EF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F06B9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Тема «Веселый мурлыка»</w:t>
      </w:r>
    </w:p>
    <w:p w14:paraId="345C32E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3 степени </w:t>
      </w:r>
      <w:r w:rsidRPr="00B02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Порхачева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Алина 8 лет «На рыбалке» гравюра на пластике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5018D653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- </w:t>
      </w:r>
      <w:r w:rsidRPr="00B02C4E">
        <w:rPr>
          <w:rFonts w:ascii="Times New Roman" w:hAnsi="Times New Roman" w:cs="Times New Roman"/>
          <w:sz w:val="24"/>
          <w:szCs w:val="24"/>
        </w:rPr>
        <w:t xml:space="preserve">Носков Данил 14 лет «Васька и рыбка» линогравюра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63E32044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Диплом -</w:t>
      </w:r>
      <w:r w:rsidRPr="00B02C4E">
        <w:rPr>
          <w:rFonts w:ascii="Times New Roman" w:hAnsi="Times New Roman" w:cs="Times New Roman"/>
          <w:sz w:val="24"/>
          <w:szCs w:val="24"/>
        </w:rPr>
        <w:t xml:space="preserve">Дедиков Серафим 11 лет «Веселый хоровод» гравюра на картоне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И.И.</w:t>
      </w:r>
    </w:p>
    <w:p w14:paraId="1B59C30C" w14:textId="77777777" w:rsidR="00717D52" w:rsidRPr="00B02C4E" w:rsidRDefault="00717D52" w:rsidP="00717D52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2C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</w:p>
    <w:p w14:paraId="5D9C5DE0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XXIV МЕЖДУНАРОДНОЙ ВЫСТАВКИ – КОНКУРСА ДЕТСКОГО И  ЮНОШЕСКОГО   ХУДОЖЕСТВЕННОГО  ТВОРЧЕСТВА «РОЖДЕСТВЕНСКАЯ – 2019», посвященной  185 -летию со дня рождения русского художника  Василия Григорьевича Перова (1834-1882)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285"/>
        <w:gridCol w:w="1150"/>
        <w:gridCol w:w="2237"/>
        <w:gridCol w:w="1942"/>
        <w:gridCol w:w="2202"/>
      </w:tblGrid>
      <w:tr w:rsidR="00717D52" w:rsidRPr="00B02C4E" w14:paraId="161AB931" w14:textId="77777777" w:rsidTr="00717D52">
        <w:tc>
          <w:tcPr>
            <w:tcW w:w="551" w:type="dxa"/>
            <w:shd w:val="clear" w:color="auto" w:fill="auto"/>
          </w:tcPr>
          <w:p w14:paraId="52CA5542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14:paraId="37359A9F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Колесова Дарья</w:t>
            </w:r>
          </w:p>
          <w:p w14:paraId="1E7990D8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B66218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940" w:type="dxa"/>
            <w:shd w:val="clear" w:color="auto" w:fill="auto"/>
          </w:tcPr>
          <w:p w14:paraId="47DE1254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828" w:type="dxa"/>
            <w:shd w:val="clear" w:color="auto" w:fill="auto"/>
          </w:tcPr>
          <w:p w14:paraId="2D71F1AA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«Листопад»</w:t>
            </w:r>
          </w:p>
          <w:p w14:paraId="0750D5BC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Гравюра на пластике</w:t>
            </w:r>
          </w:p>
        </w:tc>
        <w:tc>
          <w:tcPr>
            <w:tcW w:w="1473" w:type="dxa"/>
            <w:shd w:val="clear" w:color="auto" w:fill="auto"/>
          </w:tcPr>
          <w:p w14:paraId="43245202" w14:textId="77777777" w:rsidR="00717D52" w:rsidRPr="00B02C4E" w:rsidRDefault="00717D52" w:rsidP="00717D52">
            <w:pPr>
              <w:rPr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Печатная графика</w:t>
            </w:r>
          </w:p>
        </w:tc>
        <w:tc>
          <w:tcPr>
            <w:tcW w:w="1630" w:type="dxa"/>
            <w:shd w:val="clear" w:color="auto" w:fill="auto"/>
          </w:tcPr>
          <w:p w14:paraId="636ADFDB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Смыслова</w:t>
            </w:r>
            <w:proofErr w:type="spellEnd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Ивановна</w:t>
            </w:r>
          </w:p>
        </w:tc>
      </w:tr>
      <w:tr w:rsidR="00717D52" w:rsidRPr="00B02C4E" w14:paraId="2003B7F0" w14:textId="77777777" w:rsidTr="00717D52">
        <w:tc>
          <w:tcPr>
            <w:tcW w:w="551" w:type="dxa"/>
            <w:shd w:val="clear" w:color="auto" w:fill="auto"/>
          </w:tcPr>
          <w:p w14:paraId="1A3F3E1B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14:paraId="073E5938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Колесова Милена</w:t>
            </w:r>
          </w:p>
          <w:p w14:paraId="7DF170CA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80DF1C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2 степени</w:t>
            </w:r>
          </w:p>
          <w:p w14:paraId="14FBF40A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20CDE652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828" w:type="dxa"/>
            <w:shd w:val="clear" w:color="auto" w:fill="auto"/>
          </w:tcPr>
          <w:p w14:paraId="1609A498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«Муромский дворик»</w:t>
            </w:r>
          </w:p>
          <w:p w14:paraId="0AFC15AB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Гравюра на пластике</w:t>
            </w:r>
          </w:p>
        </w:tc>
        <w:tc>
          <w:tcPr>
            <w:tcW w:w="1473" w:type="dxa"/>
            <w:shd w:val="clear" w:color="auto" w:fill="auto"/>
          </w:tcPr>
          <w:p w14:paraId="03D7E850" w14:textId="77777777" w:rsidR="00717D52" w:rsidRPr="00B02C4E" w:rsidRDefault="00717D52" w:rsidP="00717D52">
            <w:pPr>
              <w:rPr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Печатная графика</w:t>
            </w:r>
          </w:p>
        </w:tc>
        <w:tc>
          <w:tcPr>
            <w:tcW w:w="1630" w:type="dxa"/>
            <w:shd w:val="clear" w:color="auto" w:fill="auto"/>
          </w:tcPr>
          <w:p w14:paraId="0CF7F877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Смыслова</w:t>
            </w:r>
            <w:proofErr w:type="spellEnd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Ивановна</w:t>
            </w:r>
          </w:p>
        </w:tc>
      </w:tr>
      <w:tr w:rsidR="00717D52" w:rsidRPr="00B02C4E" w14:paraId="7B0B24DC" w14:textId="77777777" w:rsidTr="00717D52">
        <w:tc>
          <w:tcPr>
            <w:tcW w:w="551" w:type="dxa"/>
            <w:shd w:val="clear" w:color="auto" w:fill="auto"/>
          </w:tcPr>
          <w:p w14:paraId="49B42956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14:paraId="1FA29618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Рощина Катя</w:t>
            </w:r>
          </w:p>
          <w:p w14:paraId="3B64E5FE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D821DC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ДИПЛОМАНТ </w:t>
            </w:r>
          </w:p>
          <w:p w14:paraId="0697AD92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03EA79CF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828" w:type="dxa"/>
            <w:shd w:val="clear" w:color="auto" w:fill="auto"/>
          </w:tcPr>
          <w:p w14:paraId="554F9D6A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«Родные края»</w:t>
            </w:r>
          </w:p>
          <w:p w14:paraId="6A56D395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1473" w:type="dxa"/>
            <w:shd w:val="clear" w:color="auto" w:fill="auto"/>
          </w:tcPr>
          <w:p w14:paraId="1FFFE06F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Сюжетно-тематическая композиция</w:t>
            </w:r>
          </w:p>
        </w:tc>
        <w:tc>
          <w:tcPr>
            <w:tcW w:w="1630" w:type="dxa"/>
            <w:shd w:val="clear" w:color="auto" w:fill="auto"/>
          </w:tcPr>
          <w:p w14:paraId="3651CBFB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Курникова Марина Владимировна</w:t>
            </w:r>
          </w:p>
        </w:tc>
      </w:tr>
      <w:tr w:rsidR="00717D52" w:rsidRPr="00B02C4E" w14:paraId="008D1CC9" w14:textId="77777777" w:rsidTr="00717D52">
        <w:tc>
          <w:tcPr>
            <w:tcW w:w="551" w:type="dxa"/>
            <w:shd w:val="clear" w:color="auto" w:fill="auto"/>
          </w:tcPr>
          <w:p w14:paraId="75921377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0001ACB4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Рыжакова Лиза</w:t>
            </w:r>
          </w:p>
          <w:p w14:paraId="5B4B1B3A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6075DB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ДИПЛОМАНТ </w:t>
            </w:r>
          </w:p>
          <w:p w14:paraId="6E964EF0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175F3B1C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828" w:type="dxa"/>
            <w:shd w:val="clear" w:color="auto" w:fill="auto"/>
          </w:tcPr>
          <w:p w14:paraId="3B6B66A2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«Сказочный герой»</w:t>
            </w:r>
          </w:p>
          <w:p w14:paraId="224D16F1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 xml:space="preserve">Акварель </w:t>
            </w:r>
          </w:p>
        </w:tc>
        <w:tc>
          <w:tcPr>
            <w:tcW w:w="1473" w:type="dxa"/>
            <w:shd w:val="clear" w:color="auto" w:fill="auto"/>
          </w:tcPr>
          <w:p w14:paraId="0275D6F9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Сюжетно-тематическая композиция</w:t>
            </w:r>
          </w:p>
        </w:tc>
        <w:tc>
          <w:tcPr>
            <w:tcW w:w="1630" w:type="dxa"/>
            <w:shd w:val="clear" w:color="auto" w:fill="auto"/>
          </w:tcPr>
          <w:p w14:paraId="7DC4C381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Аношин Василий Александрович</w:t>
            </w:r>
          </w:p>
        </w:tc>
      </w:tr>
      <w:tr w:rsidR="00717D52" w:rsidRPr="00B02C4E" w14:paraId="3D628368" w14:textId="77777777" w:rsidTr="00717D52">
        <w:trPr>
          <w:trHeight w:val="85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40960B3C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5739C9D3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Серова Настя</w:t>
            </w:r>
          </w:p>
          <w:p w14:paraId="5F007E77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07AC4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ДИПЛОМАНТ </w:t>
            </w:r>
          </w:p>
          <w:p w14:paraId="7A727B61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14F431B3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14:paraId="7723646F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«Последний снег»</w:t>
            </w:r>
          </w:p>
          <w:p w14:paraId="23D0F04F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Гравюра на пластике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14:paraId="219FD573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Печатная графика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0BCC72F3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Смыслова</w:t>
            </w:r>
            <w:proofErr w:type="spellEnd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Ивановна</w:t>
            </w:r>
          </w:p>
        </w:tc>
      </w:tr>
      <w:tr w:rsidR="00717D52" w:rsidRPr="00B02C4E" w14:paraId="1FE2222B" w14:textId="77777777" w:rsidTr="00717D52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8104A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5A2C0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Шмелькова</w:t>
            </w:r>
            <w:proofErr w:type="spellEnd"/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 xml:space="preserve"> Саша</w:t>
            </w:r>
          </w:p>
          <w:p w14:paraId="33F17E9C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292FEDD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ДИПЛОМАНТ </w:t>
            </w:r>
          </w:p>
          <w:p w14:paraId="6C48361B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509123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B1C7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CC67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«В цирке»</w:t>
            </w:r>
          </w:p>
          <w:p w14:paraId="155A4C3C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B51D8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Сюжетно-тематическая композиция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FA036" w14:textId="77777777" w:rsidR="00717D52" w:rsidRPr="00B02C4E" w:rsidRDefault="00717D52" w:rsidP="00717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C4E">
              <w:rPr>
                <w:rFonts w:ascii="Times New Roman" w:eastAsia="Times New Roman" w:hAnsi="Times New Roman"/>
                <w:sz w:val="24"/>
                <w:szCs w:val="24"/>
              </w:rPr>
              <w:t>Курникова Марина Владимировна</w:t>
            </w:r>
          </w:p>
        </w:tc>
      </w:tr>
    </w:tbl>
    <w:p w14:paraId="41458A56" w14:textId="77777777" w:rsidR="00717D52" w:rsidRPr="00B02C4E" w:rsidRDefault="00717D52" w:rsidP="00717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8E05B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II Всероссийский пленер-конкурс юных художников памяти </w:t>
      </w:r>
      <w:proofErr w:type="spellStart"/>
      <w:r w:rsidRPr="00B02C4E">
        <w:rPr>
          <w:rFonts w:ascii="Times New Roman" w:hAnsi="Times New Roman" w:cs="Times New Roman"/>
          <w:b/>
          <w:sz w:val="24"/>
          <w:szCs w:val="24"/>
        </w:rPr>
        <w:t>И.Д.Юдина</w:t>
      </w:r>
      <w:proofErr w:type="spellEnd"/>
      <w:r w:rsidRPr="00B02C4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02C4E">
        <w:rPr>
          <w:rFonts w:ascii="Times New Roman" w:hAnsi="Times New Roman" w:cs="Times New Roman"/>
          <w:b/>
          <w:sz w:val="24"/>
          <w:szCs w:val="24"/>
        </w:rPr>
        <w:t>Мстерский</w:t>
      </w:r>
      <w:proofErr w:type="spellEnd"/>
      <w:r w:rsidRPr="00B02C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C4E">
        <w:rPr>
          <w:rFonts w:ascii="Times New Roman" w:hAnsi="Times New Roman" w:cs="Times New Roman"/>
          <w:b/>
          <w:sz w:val="24"/>
          <w:szCs w:val="24"/>
        </w:rPr>
        <w:t>пленер</w:t>
      </w:r>
      <w:proofErr w:type="spellEnd"/>
      <w:r w:rsidRPr="00B02C4E">
        <w:rPr>
          <w:rFonts w:ascii="Times New Roman" w:hAnsi="Times New Roman" w:cs="Times New Roman"/>
          <w:b/>
          <w:sz w:val="24"/>
          <w:szCs w:val="24"/>
        </w:rPr>
        <w:t>»:</w:t>
      </w:r>
    </w:p>
    <w:p w14:paraId="5223D81A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Диплом лауреата 1 степени в 1-ой профессиональной категории, номинация «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Мстерские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Валеры» - Рыжакова Лидия</w:t>
      </w:r>
    </w:p>
    <w:p w14:paraId="44263D81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Диплом лауреата 2 степени в 1-ой профессиональной категории, номинация «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Мстерские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Валеры» - Уткина Оля</w:t>
      </w:r>
    </w:p>
    <w:p w14:paraId="0A125276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Диплом участника, номинация «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Мстерские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Валеры» -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Агаджанов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14:paraId="7BF22F1D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14 Международный конкурс живописи и графики «На своей земле»</w:t>
      </w:r>
    </w:p>
    <w:p w14:paraId="150658DC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lastRenderedPageBreak/>
        <w:t>Диплом лауреата 3 степени – Медаль</w:t>
      </w:r>
    </w:p>
    <w:p w14:paraId="2F8BA40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Серова Анастасия 14 лет «Дорога к храму» акварель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1B1F50B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Благодарность:</w:t>
      </w:r>
    </w:p>
    <w:p w14:paraId="1B67751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Кан Анита, преп. Евтеева Т.А.</w:t>
      </w:r>
    </w:p>
    <w:p w14:paraId="6B039E3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Дарья,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04D979E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Курасова Таня,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Алякринская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262739C3" w14:textId="77777777" w:rsidR="00717D52" w:rsidRPr="00B02C4E" w:rsidRDefault="00717D52" w:rsidP="00717D52">
      <w:pPr>
        <w:rPr>
          <w:rFonts w:ascii="Times New Roman" w:hAnsi="Times New Roman" w:cs="Times New Roman"/>
          <w:b/>
          <w:sz w:val="24"/>
          <w:szCs w:val="24"/>
        </w:rPr>
      </w:pPr>
    </w:p>
    <w:p w14:paraId="49DFBE50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5 Всероссийский конкурс иллюстраций к литературным произведениям «Литературный вернисаж», посвященного 220-летию со дня рождения А.С.Пушкина г. Магнитогорск</w:t>
      </w:r>
    </w:p>
    <w:p w14:paraId="2794E00D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Учащиеся ДХШ им. И.С.Куликова приняли активное участие в конкурсе. Итоги:</w:t>
      </w:r>
    </w:p>
    <w:p w14:paraId="1564162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ГРАН-ПРИ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Приползина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Валерия 14 лет «Черномор»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. ручка </w:t>
      </w:r>
    </w:p>
    <w:p w14:paraId="3BB2E8A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Д.Л., преп.  Петрова Т.В.</w:t>
      </w:r>
    </w:p>
    <w:p w14:paraId="59942CA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ЛАУРЕАТ 1 степени</w:t>
      </w:r>
    </w:p>
    <w:p w14:paraId="2480EDCA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Алина 12 лет «У лукоморья дуб зеленый…» гравюра на пластике,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012F14E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ЛАУРЕАТ 2 степени</w:t>
      </w:r>
    </w:p>
    <w:p w14:paraId="0642D14C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Вдовина Дарья 15 лет «На холмах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грузии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» гуашь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Шишатова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4C63F42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Комиссарова Катя 9 лет «Три девицы под окном» гелиевая  ручка  </w:t>
      </w:r>
    </w:p>
    <w:p w14:paraId="319958B5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62ECF39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Матросова Валерия  13 лет «Сказочный герой» пастель преп. Курникова М.В.</w:t>
      </w:r>
    </w:p>
    <w:p w14:paraId="374AC26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ЛАУРЕАТ 3 степени</w:t>
      </w:r>
    </w:p>
    <w:p w14:paraId="4A10A044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Вика 11 лет «В саду» пастель преп. Курникова М.В.</w:t>
      </w:r>
    </w:p>
    <w:p w14:paraId="7AE1290A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F06AC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Зимина Вика 9 лет «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-ку-ку! Царствуй лежа на боку!» гуашь </w:t>
      </w:r>
    </w:p>
    <w:p w14:paraId="643C4D58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Алякринская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787023F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21F795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Рыжакова Мария 12 лет «Встрепенулась, отряхнулась, и царевной обернулась» гелиевая ручка преп. Евтеева Т.А.</w:t>
      </w:r>
    </w:p>
    <w:p w14:paraId="0F23D20B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3DAB5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Федоровский Фрол 11 лет «Во все время разговора царь стоял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посредь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забора…» гуашь преп. Евтеева Т.А.</w:t>
      </w:r>
    </w:p>
    <w:p w14:paraId="14E3088E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участника </w:t>
      </w:r>
    </w:p>
    <w:p w14:paraId="64CBE6A8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Гаврилова Арина 14 лет «Сказка о царе Салтане» гуашь преп. 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Шишатова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7D5CA84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Петрова Лиза 10 лет «Зимнее утро» гуашь преп. Евтеева Т.А.</w:t>
      </w:r>
    </w:p>
    <w:p w14:paraId="66B07F3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Дроздов Артем 12 лет «Исполнение желаний» пастель преп. Курникова М.В.</w:t>
      </w:r>
    </w:p>
    <w:p w14:paraId="1C0C34B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4F6058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Софьина Юля 10 лет «В миг обрызгала всего…» гуашь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4F2FE03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Катя 14 лет «А это с чьей руки кольцо?» гуашь преп. Столярова Н.Г.</w:t>
      </w:r>
    </w:p>
    <w:p w14:paraId="7AB98C6C" w14:textId="77777777" w:rsidR="00717D52" w:rsidRPr="00B02C4E" w:rsidRDefault="00717D52" w:rsidP="00717D52">
      <w:pPr>
        <w:rPr>
          <w:sz w:val="24"/>
          <w:szCs w:val="24"/>
        </w:rPr>
      </w:pPr>
    </w:p>
    <w:p w14:paraId="3B4D0166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>15 Международный   конкурс  рисунков «Пушкин глазами детей» пос. Большие Вяземы</w:t>
      </w:r>
    </w:p>
    <w:p w14:paraId="143B6AC4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 Победитель конкурса – Кудряшова Алина, 15 лет (преп.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Д.Л.)</w:t>
      </w:r>
    </w:p>
    <w:p w14:paraId="467BAA55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>Всероссийский конкурс рисунка и живописи «Традиции» для ДХШ и ДШИ</w:t>
      </w:r>
    </w:p>
    <w:p w14:paraId="11426383" w14:textId="77777777" w:rsidR="00717D52" w:rsidRPr="00B02C4E" w:rsidRDefault="00717D52" w:rsidP="00717D52">
      <w:pPr>
        <w:pStyle w:val="ad"/>
        <w:contextualSpacing/>
      </w:pPr>
      <w:r w:rsidRPr="00B02C4E">
        <w:t>Номинация «Живопись»</w:t>
      </w:r>
    </w:p>
    <w:p w14:paraId="3AF049E5" w14:textId="77777777" w:rsidR="00717D52" w:rsidRPr="00B02C4E" w:rsidRDefault="00717D52" w:rsidP="00717D52">
      <w:pPr>
        <w:pStyle w:val="ad"/>
        <w:contextualSpacing/>
      </w:pPr>
      <w:r w:rsidRPr="00B02C4E">
        <w:t xml:space="preserve">Диплом 1 степени, медаль - Антипина Ирина, 17 лет «Осенний натюрморт», акварель преп. </w:t>
      </w:r>
      <w:proofErr w:type="spellStart"/>
      <w:r w:rsidRPr="00B02C4E">
        <w:t>Смыслова</w:t>
      </w:r>
      <w:proofErr w:type="spellEnd"/>
      <w:r w:rsidRPr="00B02C4E">
        <w:t xml:space="preserve"> А.И.</w:t>
      </w:r>
    </w:p>
    <w:p w14:paraId="2F4F9D99" w14:textId="77777777" w:rsidR="00717D52" w:rsidRPr="00B02C4E" w:rsidRDefault="00717D52" w:rsidP="00717D52">
      <w:pPr>
        <w:pStyle w:val="ad"/>
        <w:contextualSpacing/>
      </w:pPr>
      <w:r w:rsidRPr="00B02C4E">
        <w:lastRenderedPageBreak/>
        <w:t xml:space="preserve">Диплом 1 степени, медаль – Колесова Милена, 15 лет «Натюрморт с палитрой», акварель преп. </w:t>
      </w:r>
      <w:proofErr w:type="spellStart"/>
      <w:r w:rsidRPr="00B02C4E">
        <w:t>Смыслова</w:t>
      </w:r>
      <w:proofErr w:type="spellEnd"/>
      <w:r w:rsidRPr="00B02C4E">
        <w:t xml:space="preserve"> А.И.</w:t>
      </w:r>
    </w:p>
    <w:p w14:paraId="1C5DD465" w14:textId="77777777" w:rsidR="00717D52" w:rsidRPr="00B02C4E" w:rsidRDefault="00717D52" w:rsidP="00717D52">
      <w:pPr>
        <w:pStyle w:val="ad"/>
        <w:contextualSpacing/>
      </w:pPr>
      <w:r w:rsidRPr="00B02C4E">
        <w:t>Номинация «Рисунок»</w:t>
      </w:r>
    </w:p>
    <w:p w14:paraId="56A9EA0D" w14:textId="77777777" w:rsidR="00717D52" w:rsidRPr="00B02C4E" w:rsidRDefault="00717D52" w:rsidP="00717D52">
      <w:pPr>
        <w:pStyle w:val="ad"/>
        <w:contextualSpacing/>
      </w:pPr>
      <w:r w:rsidRPr="00B02C4E">
        <w:t xml:space="preserve">Диплом 1 степени, медаль – Маркина Ева, 16 лет «Натюрморт с кофейником», карандаш преп. </w:t>
      </w:r>
      <w:proofErr w:type="spellStart"/>
      <w:r w:rsidRPr="00B02C4E">
        <w:t>Смыслова</w:t>
      </w:r>
      <w:proofErr w:type="spellEnd"/>
      <w:r w:rsidRPr="00B02C4E">
        <w:t xml:space="preserve"> А.И.</w:t>
      </w:r>
    </w:p>
    <w:p w14:paraId="4F84D9E0" w14:textId="77777777" w:rsidR="00717D52" w:rsidRPr="00B02C4E" w:rsidRDefault="00717D52" w:rsidP="00717D52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 xml:space="preserve">8 Международный художественный конкурс «Невская палитра», </w:t>
      </w:r>
    </w:p>
    <w:p w14:paraId="36A74875" w14:textId="77777777" w:rsidR="00717D52" w:rsidRPr="00B02C4E" w:rsidRDefault="00717D52" w:rsidP="00717D52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eastAsia="Times New Roman" w:hAnsi="Times New Roman" w:cs="Times New Roman"/>
          <w:b/>
          <w:sz w:val="24"/>
          <w:szCs w:val="24"/>
        </w:rPr>
        <w:t>г. Санкт-Петербург</w:t>
      </w:r>
    </w:p>
    <w:p w14:paraId="4A93816D" w14:textId="77777777" w:rsidR="00717D52" w:rsidRPr="00B02C4E" w:rsidRDefault="00717D52" w:rsidP="0071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02C4E">
        <w:rPr>
          <w:rStyle w:val="textrun"/>
          <w:bCs/>
        </w:rPr>
        <w:t xml:space="preserve"> Победитель конкурса</w:t>
      </w:r>
      <w:r w:rsidRPr="00B02C4E">
        <w:t> </w:t>
      </w:r>
    </w:p>
    <w:p w14:paraId="17D91308" w14:textId="77777777" w:rsidR="00717D52" w:rsidRPr="00B02C4E" w:rsidRDefault="00717D52" w:rsidP="0071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02C4E">
        <w:rPr>
          <w:rStyle w:val="textrun"/>
          <w:bCs/>
        </w:rPr>
        <w:t>Колесова Милена 14 лет,   3 место  в номинации «Гуашь»   </w:t>
      </w:r>
      <w:r w:rsidRPr="00B02C4E">
        <w:rPr>
          <w:rStyle w:val="eop"/>
        </w:rPr>
        <w:t> </w:t>
      </w:r>
    </w:p>
    <w:p w14:paraId="7DBBEAFA" w14:textId="77777777" w:rsidR="00717D52" w:rsidRPr="00B02C4E" w:rsidRDefault="00717D52" w:rsidP="00717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02C4E">
        <w:rPr>
          <w:rStyle w:val="textrun"/>
          <w:bCs/>
        </w:rPr>
        <w:t>«Осенний дождь», преп. </w:t>
      </w:r>
      <w:proofErr w:type="spellStart"/>
      <w:r w:rsidRPr="00B02C4E">
        <w:rPr>
          <w:rStyle w:val="spellingerror"/>
          <w:bCs/>
        </w:rPr>
        <w:t>Смыслова</w:t>
      </w:r>
      <w:proofErr w:type="spellEnd"/>
      <w:r w:rsidRPr="00B02C4E">
        <w:rPr>
          <w:rStyle w:val="textrun"/>
          <w:bCs/>
        </w:rPr>
        <w:t> А. И.</w:t>
      </w:r>
      <w:r w:rsidRPr="00B02C4E">
        <w:rPr>
          <w:rStyle w:val="eop"/>
        </w:rPr>
        <w:t> </w:t>
      </w:r>
    </w:p>
    <w:p w14:paraId="2D326731" w14:textId="77777777" w:rsidR="00717D52" w:rsidRPr="00B02C4E" w:rsidRDefault="00717D52" w:rsidP="00717D52">
      <w:pPr>
        <w:rPr>
          <w:sz w:val="24"/>
          <w:szCs w:val="24"/>
        </w:rPr>
      </w:pPr>
    </w:p>
    <w:p w14:paraId="01AD8BB6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Результаты участия в конкурсах и выставках</w:t>
      </w:r>
    </w:p>
    <w:p w14:paraId="79D56E79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>15 Международный конкурс детского рисунка «А.С.Пушкин глазами детей», посвященный 220-й годовщине со дня рождения великого поэта, пос. Большие Вяземы</w:t>
      </w:r>
    </w:p>
    <w:p w14:paraId="0BFC225B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Победитель – Кудряшова Алина 15 лет,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62BEB3FB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>Всероссийский открытый конкурс детского художественного творчества, посвященный 220-й годовщине со дня рождения А.С.Пушкина</w:t>
      </w:r>
    </w:p>
    <w:p w14:paraId="490B837E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«И дорог нам твой образ благородный» г. Волгоград</w:t>
      </w:r>
    </w:p>
    <w:p w14:paraId="59C05469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Курдикова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Алина 12 лет,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42731F9A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Поощрительный диплом – Шишкина Арина 9 лет,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Алякринская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55904085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>Четвертая международная петербургская биеннале творчества детей и молодежи «Буква, слово, книга» г. Санкт-Петербург</w:t>
      </w:r>
    </w:p>
    <w:p w14:paraId="1A080589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Победитель грамота – Дедиков Серафим 12 лет, преп. Евтеева Т.А.</w:t>
      </w:r>
    </w:p>
    <w:p w14:paraId="40C91CBB" w14:textId="77777777" w:rsidR="00717D52" w:rsidRPr="00B02C4E" w:rsidRDefault="00717D52" w:rsidP="00717D52">
      <w:pPr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Победитель грамота –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Ариадна 14 лет,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7E60021A" w14:textId="77777777" w:rsidR="00717D52" w:rsidRPr="00B02C4E" w:rsidRDefault="00717D52" w:rsidP="00717D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 xml:space="preserve">Международный конкурс детского творчества «Полет мечты» г. Великие Луки </w:t>
      </w:r>
    </w:p>
    <w:p w14:paraId="443DAD4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>Номинации</w:t>
      </w:r>
    </w:p>
    <w:p w14:paraId="0D2D9D84" w14:textId="77777777" w:rsidR="00717D52" w:rsidRPr="00B02C4E" w:rsidRDefault="00717D52" w:rsidP="00717D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>Декоративная и станковая композиция «Композиция в цвете», «Графическая композиция»</w:t>
      </w:r>
    </w:p>
    <w:p w14:paraId="2A009C2F" w14:textId="77777777" w:rsidR="00717D52" w:rsidRPr="00B02C4E" w:rsidRDefault="00717D52" w:rsidP="00717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Победитель конкурса 1 место</w:t>
      </w:r>
      <w:r w:rsidRPr="00B02C4E">
        <w:rPr>
          <w:rFonts w:ascii="Times New Roman" w:hAnsi="Times New Roman" w:cs="Times New Roman"/>
          <w:sz w:val="24"/>
          <w:szCs w:val="24"/>
        </w:rPr>
        <w:t xml:space="preserve"> –Васильева Саша 14 лет «Полет к неизведанной планете»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>. ручка преп. Евтеева Т.А.</w:t>
      </w:r>
    </w:p>
    <w:p w14:paraId="747478A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  <w:u w:val="single"/>
        </w:rPr>
        <w:t>Эксклибрис</w:t>
      </w:r>
      <w:proofErr w:type="spellEnd"/>
      <w:r w:rsidRPr="00B02C4E">
        <w:rPr>
          <w:rFonts w:ascii="Times New Roman" w:hAnsi="Times New Roman" w:cs="Times New Roman"/>
          <w:sz w:val="24"/>
          <w:szCs w:val="24"/>
          <w:u w:val="single"/>
        </w:rPr>
        <w:t>, открытка</w:t>
      </w:r>
    </w:p>
    <w:p w14:paraId="3344DC95" w14:textId="77777777" w:rsidR="00717D52" w:rsidRPr="00B02C4E" w:rsidRDefault="00717D52" w:rsidP="00717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Победитель конкурса – 2 место</w:t>
      </w:r>
    </w:p>
    <w:p w14:paraId="73CF122C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Платонов Владислав «Великие Луки -2019» экслибрис</w:t>
      </w:r>
    </w:p>
    <w:p w14:paraId="69F91E3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гравюра на пластике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1509041E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EFA81A" w14:textId="77777777" w:rsidR="00717D52" w:rsidRPr="00B02C4E" w:rsidRDefault="00717D52" w:rsidP="00717D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Победитель конкурса – 3 место </w:t>
      </w:r>
    </w:p>
    <w:p w14:paraId="26109F93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Ярцев Саша «Великие Луки»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эксклибрис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, гравюра на пластике </w:t>
      </w:r>
    </w:p>
    <w:p w14:paraId="66C691BB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6AD1B023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5F1C9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конкурса – 3 место</w:t>
      </w:r>
    </w:p>
    <w:p w14:paraId="20D77EE1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C4E">
        <w:rPr>
          <w:rFonts w:ascii="Times New Roman" w:hAnsi="Times New Roman" w:cs="Times New Roman"/>
          <w:b/>
          <w:sz w:val="24"/>
          <w:szCs w:val="24"/>
        </w:rPr>
        <w:t>Л</w:t>
      </w:r>
      <w:r w:rsidRPr="00B02C4E">
        <w:rPr>
          <w:rFonts w:ascii="Times New Roman" w:hAnsi="Times New Roman" w:cs="Times New Roman"/>
          <w:sz w:val="24"/>
          <w:szCs w:val="24"/>
        </w:rPr>
        <w:t>акина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Катя 12 лет «В облаках» открытка смешанная техника </w:t>
      </w:r>
    </w:p>
    <w:p w14:paraId="062B4AEB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преп. Петрова Т.В.</w:t>
      </w:r>
    </w:p>
    <w:p w14:paraId="45E5D04B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74AC8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творчество «Работа в материале»</w:t>
      </w:r>
    </w:p>
    <w:p w14:paraId="430C9F3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Победители конкурса – 3 место</w:t>
      </w:r>
    </w:p>
    <w:p w14:paraId="56452D2A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Коллективная работа «Весенний ветер» гобелен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Алякринская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36E28DD5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 Авдеева Афина 8 лет</w:t>
      </w:r>
    </w:p>
    <w:p w14:paraId="2C67FB99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Дружинина Вероника 9 лет</w:t>
      </w:r>
    </w:p>
    <w:p w14:paraId="2C2BE08B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Жигулева Маша 8 лет</w:t>
      </w:r>
    </w:p>
    <w:p w14:paraId="2A5204AC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Мусенкова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Ангелина 7 лет</w:t>
      </w:r>
    </w:p>
    <w:p w14:paraId="2789FB99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Святов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Савелий 8 лет</w:t>
      </w:r>
    </w:p>
    <w:p w14:paraId="7385F080" w14:textId="77777777" w:rsidR="00717D52" w:rsidRPr="00B02C4E" w:rsidRDefault="00717D52" w:rsidP="00717D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Тетерина Олеся 8 лет</w:t>
      </w:r>
    </w:p>
    <w:p w14:paraId="7468491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Дипломант конкурса</w:t>
      </w:r>
      <w:r w:rsidRPr="00B02C4E">
        <w:rPr>
          <w:rFonts w:ascii="Times New Roman" w:hAnsi="Times New Roman" w:cs="Times New Roman"/>
          <w:sz w:val="24"/>
          <w:szCs w:val="24"/>
        </w:rPr>
        <w:t xml:space="preserve"> -Сидорова Лиза 12 лет «Полет над Муромом» коллаж преп. Евтеева Т.А.</w:t>
      </w:r>
    </w:p>
    <w:p w14:paraId="5FCA166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02C4E">
        <w:rPr>
          <w:rFonts w:ascii="Times New Roman" w:hAnsi="Times New Roman" w:cs="Times New Roman"/>
          <w:sz w:val="24"/>
          <w:szCs w:val="24"/>
          <w:u w:val="single"/>
        </w:rPr>
        <w:t>Декоративная и станковая композиция «Композиция в цвете», «Графическая композиция»</w:t>
      </w:r>
    </w:p>
    <w:p w14:paraId="66C98BA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Дипломант конкурса</w:t>
      </w:r>
      <w:r w:rsidRPr="00B02C4E">
        <w:rPr>
          <w:rFonts w:ascii="Times New Roman" w:hAnsi="Times New Roman" w:cs="Times New Roman"/>
          <w:sz w:val="24"/>
          <w:szCs w:val="24"/>
        </w:rPr>
        <w:t xml:space="preserve"> -Белякова Лера 12 лет «Веселое путешествие» пастель </w:t>
      </w:r>
    </w:p>
    <w:p w14:paraId="5CFEC47B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преп. Курникова М.В.</w:t>
      </w:r>
    </w:p>
    <w:p w14:paraId="34C47B7A" w14:textId="77777777" w:rsidR="00717D52" w:rsidRPr="00B02C4E" w:rsidRDefault="00717D52" w:rsidP="00717D52">
      <w:pPr>
        <w:pStyle w:val="ad"/>
        <w:numPr>
          <w:ilvl w:val="0"/>
          <w:numId w:val="32"/>
        </w:numPr>
        <w:rPr>
          <w:u w:val="single"/>
        </w:rPr>
      </w:pPr>
      <w:r w:rsidRPr="00B02C4E">
        <w:rPr>
          <w:u w:val="single"/>
        </w:rPr>
        <w:t>5 Всероссийский конкурс иллюстраций к литературным произведениям «Литературный вернисаж», посвященного 220-летию со дня рождения А.С.Пушкина г. Магнитогорск</w:t>
      </w:r>
    </w:p>
    <w:p w14:paraId="70C1B42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ГРАН-ПРИ 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Приползина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Валерия 14 лет «Черномор»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. ручка </w:t>
      </w:r>
    </w:p>
    <w:p w14:paraId="5229759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Д.Л., преп.  Петрова Т.В.</w:t>
      </w:r>
    </w:p>
    <w:p w14:paraId="1B91F775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ЛАУРЕАТ 1 степени</w:t>
      </w:r>
    </w:p>
    <w:p w14:paraId="49CEFACD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Алина 12 лет «У лукоморья дуб зеленый…» гравюра на пластике,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А.И.</w:t>
      </w:r>
    </w:p>
    <w:p w14:paraId="24786643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ЛАУРЕАТ 2 степени</w:t>
      </w:r>
    </w:p>
    <w:p w14:paraId="39F7DF5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Вдовина Дарья 15 лет «На холмах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грузии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» гуашь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Шишатова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754120D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Комиссарова Катя 9 лет «Три девицы под окном» гелиевая  ручка  </w:t>
      </w:r>
    </w:p>
    <w:p w14:paraId="5E95D66F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355043C1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Матросова Валерия  13 лет «Сказочный герой» пастель преп. Курникова М.В.</w:t>
      </w:r>
    </w:p>
    <w:p w14:paraId="63441E60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>ЛАУРЕАТ 3 степени</w:t>
      </w:r>
    </w:p>
    <w:p w14:paraId="474E2BDB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Вика 11 лет «В саду» пастель преп. Курникова М.В.</w:t>
      </w:r>
    </w:p>
    <w:p w14:paraId="1CF54861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E6603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Зимина Вика 9 лет «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-ку-ку! Царствуй лежа на боку!» гуашь </w:t>
      </w:r>
    </w:p>
    <w:p w14:paraId="090619EA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Алякринская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4A1CEA1E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4E5F02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Рыжакова Мария 12 лет «Встрепенулась, отряхнулась, и царевной обернулась» гелиевая ручка преп. Евтеева Т.А.</w:t>
      </w:r>
    </w:p>
    <w:p w14:paraId="239FAEF6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Федоровский Фрол 11 лет «Во все время разговора царь стоял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посредь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забора…» гуашь преп. Евтеева Т.А.</w:t>
      </w:r>
    </w:p>
    <w:p w14:paraId="4007E809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b/>
          <w:sz w:val="24"/>
          <w:szCs w:val="24"/>
        </w:rPr>
        <w:t xml:space="preserve">ДИПЛОМ участника </w:t>
      </w:r>
    </w:p>
    <w:p w14:paraId="0A5D84DA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Гаврилова Арина 14 лет «Сказка о царе Салтане» гуашь преп. 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Шишатова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40BE6208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Петрова Лиза 10 лет «Зимнее утро» гуашь преп. Евтеева Т.А.</w:t>
      </w:r>
    </w:p>
    <w:p w14:paraId="62C3A7A5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Дроздов Артем 12 лет «Исполнение желаний» пастель преп. Курникова М.В.</w:t>
      </w:r>
    </w:p>
    <w:p w14:paraId="07033D83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 xml:space="preserve">Софьина Юля 10 лет «В миг обрызгала всего…» гуашь преп. </w:t>
      </w: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Д.Л.</w:t>
      </w:r>
    </w:p>
    <w:p w14:paraId="225B7287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2C4E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B02C4E">
        <w:rPr>
          <w:rFonts w:ascii="Times New Roman" w:hAnsi="Times New Roman" w:cs="Times New Roman"/>
          <w:sz w:val="24"/>
          <w:szCs w:val="24"/>
        </w:rPr>
        <w:t xml:space="preserve"> Катя 14 лет «А это с чьей руки кольцо?» гуашь преп. Столярова Н.Г.</w:t>
      </w:r>
    </w:p>
    <w:p w14:paraId="294577C4" w14:textId="77777777" w:rsidR="00717D52" w:rsidRPr="00B02C4E" w:rsidRDefault="00717D52" w:rsidP="00717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10620F" w14:textId="77777777" w:rsidR="006F4FB6" w:rsidRPr="001B3AB0" w:rsidRDefault="00717D52" w:rsidP="001B3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C4E">
        <w:rPr>
          <w:rFonts w:ascii="Times New Roman" w:hAnsi="Times New Roman" w:cs="Times New Roman"/>
          <w:sz w:val="24"/>
          <w:szCs w:val="24"/>
        </w:rPr>
        <w:t>Работы 8 учащихся представлены на Всероссийской выставки</w:t>
      </w:r>
    </w:p>
    <w:p w14:paraId="348EBAB5" w14:textId="77777777" w:rsidR="00D962D5" w:rsidRPr="00C601FD" w:rsidRDefault="00D962D5" w:rsidP="00D962D5">
      <w:pPr>
        <w:shd w:val="clear" w:color="auto" w:fill="FFFFFF"/>
        <w:spacing w:after="0" w:line="40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2.4.  Во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с</w:t>
      </w: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требованность выпускников</w:t>
      </w:r>
    </w:p>
    <w:p w14:paraId="629D82C0" w14:textId="77777777" w:rsidR="00D962D5" w:rsidRPr="00F641AC" w:rsidRDefault="00D962D5" w:rsidP="00F641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b/>
          <w:sz w:val="28"/>
          <w:szCs w:val="28"/>
        </w:rPr>
        <w:lastRenderedPageBreak/>
        <w:t>Итоги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B3AB0">
        <w:rPr>
          <w:rFonts w:ascii="Times New Roman" w:hAnsi="Times New Roman" w:cs="Times New Roman"/>
          <w:sz w:val="28"/>
          <w:szCs w:val="28"/>
        </w:rPr>
        <w:t>пускников ДХШ за 2019</w:t>
      </w:r>
      <w:r w:rsidRPr="00C601FD">
        <w:rPr>
          <w:rFonts w:ascii="Times New Roman" w:hAnsi="Times New Roman" w:cs="Times New Roman"/>
          <w:sz w:val="28"/>
          <w:szCs w:val="28"/>
        </w:rPr>
        <w:t xml:space="preserve"> год: </w:t>
      </w:r>
    </w:p>
    <w:p w14:paraId="4FADE727" w14:textId="77777777" w:rsidR="00F641AC" w:rsidRPr="00F641AC" w:rsidRDefault="00F641AC" w:rsidP="00F641AC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1AC">
        <w:rPr>
          <w:rFonts w:ascii="Times New Roman" w:hAnsi="Times New Roman" w:cs="Times New Roman"/>
          <w:sz w:val="28"/>
          <w:szCs w:val="28"/>
        </w:rPr>
        <w:t>Мстерский</w:t>
      </w:r>
      <w:proofErr w:type="spellEnd"/>
      <w:r w:rsidRPr="00F641AC">
        <w:rPr>
          <w:rFonts w:ascii="Times New Roman" w:hAnsi="Times New Roman" w:cs="Times New Roman"/>
          <w:sz w:val="28"/>
          <w:szCs w:val="28"/>
        </w:rPr>
        <w:t xml:space="preserve"> институт лаковой миниатюрной живописи имени Ф.А. </w:t>
      </w:r>
      <w:proofErr w:type="spellStart"/>
      <w:r w:rsidRPr="00F641AC">
        <w:rPr>
          <w:rFonts w:ascii="Times New Roman" w:hAnsi="Times New Roman" w:cs="Times New Roman"/>
          <w:sz w:val="28"/>
          <w:szCs w:val="28"/>
        </w:rPr>
        <w:t>Модорова</w:t>
      </w:r>
      <w:proofErr w:type="spellEnd"/>
      <w:r w:rsidRPr="00F641AC">
        <w:rPr>
          <w:rFonts w:ascii="Times New Roman" w:hAnsi="Times New Roman" w:cs="Times New Roman"/>
          <w:sz w:val="28"/>
          <w:szCs w:val="28"/>
        </w:rPr>
        <w:t xml:space="preserve"> - филиал ФГБОУ ВО «ВШНИ (академия)»</w:t>
      </w:r>
    </w:p>
    <w:p w14:paraId="5D89901E" w14:textId="77777777" w:rsidR="00F641AC" w:rsidRPr="00F641AC" w:rsidRDefault="00F641AC" w:rsidP="00F641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 xml:space="preserve">«Декоративно-прикладное </w:t>
      </w:r>
      <w:proofErr w:type="spellStart"/>
      <w:r w:rsidRPr="00F641AC">
        <w:rPr>
          <w:rFonts w:ascii="Times New Roman" w:hAnsi="Times New Roman" w:cs="Times New Roman"/>
          <w:sz w:val="28"/>
          <w:szCs w:val="28"/>
        </w:rPr>
        <w:t>искусствои</w:t>
      </w:r>
      <w:proofErr w:type="spellEnd"/>
      <w:r w:rsidRPr="00F641AC">
        <w:rPr>
          <w:rFonts w:ascii="Times New Roman" w:hAnsi="Times New Roman" w:cs="Times New Roman"/>
          <w:sz w:val="28"/>
          <w:szCs w:val="28"/>
        </w:rPr>
        <w:t xml:space="preserve"> народные промыслы (по видам)»</w:t>
      </w:r>
    </w:p>
    <w:p w14:paraId="016ABDA6" w14:textId="77777777" w:rsidR="00F641AC" w:rsidRPr="00F641AC" w:rsidRDefault="00F641AC" w:rsidP="00F641AC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1AC">
        <w:rPr>
          <w:rFonts w:ascii="Times New Roman" w:hAnsi="Times New Roman" w:cs="Times New Roman"/>
          <w:sz w:val="28"/>
          <w:szCs w:val="28"/>
        </w:rPr>
        <w:t>Агаджанов</w:t>
      </w:r>
      <w:proofErr w:type="spellEnd"/>
      <w:r w:rsidRPr="00F641AC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14:paraId="76FA283F" w14:textId="77777777" w:rsidR="00F641AC" w:rsidRPr="00F641AC" w:rsidRDefault="00F641AC" w:rsidP="00F641AC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Мартынова Мария</w:t>
      </w:r>
    </w:p>
    <w:p w14:paraId="75E6F9C3" w14:textId="77777777" w:rsidR="00F641AC" w:rsidRPr="00F641AC" w:rsidRDefault="00F641AC" w:rsidP="00F641AC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08A367" w14:textId="77777777" w:rsidR="00F641AC" w:rsidRPr="00F641AC" w:rsidRDefault="00F641AC" w:rsidP="00F641AC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</w:pPr>
      <w:r w:rsidRPr="00F641AC">
        <w:rPr>
          <w:rStyle w:val="extended-textshort"/>
          <w:rFonts w:ascii="Times New Roman" w:hAnsi="Times New Roman" w:cs="Times New Roman"/>
          <w:bCs/>
          <w:color w:val="333333"/>
          <w:sz w:val="28"/>
          <w:szCs w:val="28"/>
        </w:rPr>
        <w:t>Суздальский</w:t>
      </w:r>
      <w:r w:rsidRPr="00F641AC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 филиал федерального государственного бюджетного образовательного учреждения высшего профессионального образования </w:t>
      </w:r>
    </w:p>
    <w:p w14:paraId="1B71801C" w14:textId="77777777" w:rsidR="00F641AC" w:rsidRPr="00F641AC" w:rsidRDefault="00F641AC" w:rsidP="00F641A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641AC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>«Санкт-Петербургский государственный университет культуры и искусств»</w:t>
      </w:r>
    </w:p>
    <w:p w14:paraId="6C4C75E8" w14:textId="77777777" w:rsidR="00F641AC" w:rsidRPr="00F641AC" w:rsidRDefault="00F641AC" w:rsidP="00F641AC">
      <w:pPr>
        <w:tabs>
          <w:tab w:val="left" w:pos="4170"/>
        </w:tabs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ab/>
        <w:t>(Реставрация)</w:t>
      </w:r>
    </w:p>
    <w:p w14:paraId="4C5426EA" w14:textId="77777777" w:rsidR="00F641AC" w:rsidRPr="00F641AC" w:rsidRDefault="00F641AC" w:rsidP="00F641AC">
      <w:pPr>
        <w:tabs>
          <w:tab w:val="left" w:pos="38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641AC">
        <w:rPr>
          <w:rFonts w:ascii="Times New Roman" w:hAnsi="Times New Roman" w:cs="Times New Roman"/>
          <w:sz w:val="28"/>
          <w:szCs w:val="28"/>
        </w:rPr>
        <w:t>Бабаева Алевтина</w:t>
      </w:r>
    </w:p>
    <w:p w14:paraId="5365AC8F" w14:textId="77777777" w:rsidR="00F641AC" w:rsidRPr="00F641AC" w:rsidRDefault="00F641AC" w:rsidP="00F641AC">
      <w:pPr>
        <w:tabs>
          <w:tab w:val="left" w:pos="3810"/>
        </w:tabs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ab/>
        <w:t xml:space="preserve">     Николаев Семен</w:t>
      </w:r>
      <w:r w:rsidRPr="00F641AC">
        <w:rPr>
          <w:rFonts w:ascii="Times New Roman" w:hAnsi="Times New Roman" w:cs="Times New Roman"/>
          <w:sz w:val="28"/>
          <w:szCs w:val="28"/>
        </w:rPr>
        <w:tab/>
      </w:r>
    </w:p>
    <w:p w14:paraId="7E99C3B6" w14:textId="77777777" w:rsidR="00F641AC" w:rsidRPr="00F641AC" w:rsidRDefault="00F641AC" w:rsidP="00F641AC">
      <w:pPr>
        <w:tabs>
          <w:tab w:val="left" w:pos="3810"/>
        </w:tabs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14:paraId="6BF60E2E" w14:textId="77777777" w:rsidR="00F641AC" w:rsidRPr="00F641AC" w:rsidRDefault="00F641AC" w:rsidP="00F641AC">
      <w:pPr>
        <w:pStyle w:val="a3"/>
        <w:numPr>
          <w:ilvl w:val="0"/>
          <w:numId w:val="32"/>
        </w:numPr>
        <w:tabs>
          <w:tab w:val="left" w:pos="1890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F641AC">
        <w:rPr>
          <w:rFonts w:ascii="Times New Roman" w:eastAsia="Times New Roman" w:hAnsi="Times New Roman"/>
          <w:sz w:val="28"/>
          <w:szCs w:val="28"/>
        </w:rPr>
        <w:t>Российский Государственный Университет имени  А.Н.Косыгина</w:t>
      </w:r>
    </w:p>
    <w:p w14:paraId="598AFEA9" w14:textId="77777777" w:rsidR="00F641AC" w:rsidRPr="00F641AC" w:rsidRDefault="00F641AC" w:rsidP="00F641AC">
      <w:pPr>
        <w:tabs>
          <w:tab w:val="left" w:pos="31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641AC">
        <w:rPr>
          <w:rFonts w:ascii="Times New Roman" w:hAnsi="Times New Roman" w:cs="Times New Roman"/>
          <w:sz w:val="28"/>
          <w:szCs w:val="28"/>
        </w:rPr>
        <w:t>( дизайн)Ушакова Лиза</w:t>
      </w:r>
    </w:p>
    <w:p w14:paraId="44586E4A" w14:textId="77777777" w:rsidR="00F641AC" w:rsidRPr="00F641AC" w:rsidRDefault="00F641AC" w:rsidP="00F641AC">
      <w:pPr>
        <w:pStyle w:val="a3"/>
        <w:numPr>
          <w:ilvl w:val="0"/>
          <w:numId w:val="32"/>
        </w:num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Нижегородский  архитектурно-строительный государственный университет</w:t>
      </w:r>
    </w:p>
    <w:p w14:paraId="0F8BDF02" w14:textId="77777777" w:rsidR="00F641AC" w:rsidRPr="00F641AC" w:rsidRDefault="00F641AC" w:rsidP="00F641AC">
      <w:pPr>
        <w:tabs>
          <w:tab w:val="left" w:pos="2745"/>
          <w:tab w:val="left" w:pos="3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(архитектура)Чернышева Алена</w:t>
      </w:r>
    </w:p>
    <w:p w14:paraId="03F70634" w14:textId="77777777" w:rsidR="00F641AC" w:rsidRPr="00F641AC" w:rsidRDefault="00F641AC" w:rsidP="00F641AC">
      <w:pPr>
        <w:tabs>
          <w:tab w:val="left" w:pos="43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(строительство уникальных зданий)Курицын Семен</w:t>
      </w:r>
    </w:p>
    <w:p w14:paraId="36B5AE64" w14:textId="77777777" w:rsidR="00F641AC" w:rsidRPr="00F641AC" w:rsidRDefault="00F641AC" w:rsidP="00F641AC">
      <w:pPr>
        <w:tabs>
          <w:tab w:val="left" w:pos="43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F00053" w14:textId="77777777" w:rsidR="00F641AC" w:rsidRPr="00F641AC" w:rsidRDefault="00F641AC" w:rsidP="00F641AC">
      <w:pPr>
        <w:pStyle w:val="a3"/>
        <w:numPr>
          <w:ilvl w:val="0"/>
          <w:numId w:val="32"/>
        </w:num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proofErr w:type="spellStart"/>
      <w:r w:rsidRPr="00F641AC">
        <w:rPr>
          <w:rFonts w:ascii="Times New Roman" w:hAnsi="Times New Roman" w:cs="Times New Roman"/>
          <w:sz w:val="28"/>
          <w:szCs w:val="28"/>
        </w:rPr>
        <w:t>ГосударственныйАрхитектурно</w:t>
      </w:r>
      <w:proofErr w:type="spellEnd"/>
      <w:r w:rsidRPr="00F641AC">
        <w:rPr>
          <w:rFonts w:ascii="Times New Roman" w:hAnsi="Times New Roman" w:cs="Times New Roman"/>
          <w:sz w:val="28"/>
          <w:szCs w:val="28"/>
        </w:rPr>
        <w:t>-строительный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1AC">
        <w:rPr>
          <w:rFonts w:ascii="Times New Roman" w:hAnsi="Times New Roman" w:cs="Times New Roman"/>
          <w:sz w:val="28"/>
          <w:szCs w:val="28"/>
        </w:rPr>
        <w:t>(архитектура)Баженова Софья</w:t>
      </w:r>
    </w:p>
    <w:p w14:paraId="7C4973B9" w14:textId="77777777" w:rsidR="00F641AC" w:rsidRPr="00F641AC" w:rsidRDefault="00F641AC" w:rsidP="00F641AC">
      <w:pPr>
        <w:tabs>
          <w:tab w:val="left" w:pos="45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41AC">
        <w:rPr>
          <w:rFonts w:ascii="Times New Roman" w:hAnsi="Times New Roman" w:cs="Times New Roman"/>
          <w:sz w:val="28"/>
          <w:szCs w:val="28"/>
        </w:rPr>
        <w:t>(Градостроительство)Щеглова Люба</w:t>
      </w:r>
    </w:p>
    <w:p w14:paraId="28E97EEA" w14:textId="77777777" w:rsidR="00F641AC" w:rsidRPr="00F641AC" w:rsidRDefault="00F641AC" w:rsidP="00F641AC">
      <w:pPr>
        <w:tabs>
          <w:tab w:val="left" w:pos="45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6907B" w14:textId="77777777" w:rsidR="00F641AC" w:rsidRPr="00F641AC" w:rsidRDefault="00F641AC" w:rsidP="00F641A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Нижегородский государственный педагогический университет имени К. Минина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F641AC">
        <w:rPr>
          <w:rFonts w:ascii="Times New Roman" w:hAnsi="Times New Roman" w:cs="Times New Roman"/>
          <w:sz w:val="28"/>
          <w:szCs w:val="28"/>
        </w:rPr>
        <w:t>(ИЗО)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41AC">
        <w:rPr>
          <w:rFonts w:ascii="Times New Roman" w:hAnsi="Times New Roman" w:cs="Times New Roman"/>
          <w:sz w:val="28"/>
          <w:szCs w:val="28"/>
        </w:rPr>
        <w:t>Широкова Света</w:t>
      </w:r>
    </w:p>
    <w:p w14:paraId="16D17E60" w14:textId="77777777" w:rsidR="00F641AC" w:rsidRPr="00F641AC" w:rsidRDefault="00F641AC" w:rsidP="00F641AC">
      <w:pPr>
        <w:pStyle w:val="a3"/>
        <w:numPr>
          <w:ilvl w:val="0"/>
          <w:numId w:val="32"/>
        </w:num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Владимирский строительный колледж(архитектура)Митина Катя</w:t>
      </w:r>
    </w:p>
    <w:p w14:paraId="7DE9EB7C" w14:textId="77777777" w:rsidR="00F641AC" w:rsidRPr="00F641AC" w:rsidRDefault="00F641AC" w:rsidP="00F641AC">
      <w:pPr>
        <w:pStyle w:val="a3"/>
        <w:numPr>
          <w:ilvl w:val="0"/>
          <w:numId w:val="32"/>
        </w:num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Московский строительный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AC">
        <w:rPr>
          <w:rFonts w:ascii="Times New Roman" w:hAnsi="Times New Roman" w:cs="Times New Roman"/>
          <w:sz w:val="28"/>
          <w:szCs w:val="28"/>
        </w:rPr>
        <w:t>(архитектура)</w:t>
      </w:r>
    </w:p>
    <w:p w14:paraId="11FBE03F" w14:textId="77777777" w:rsidR="00F641AC" w:rsidRPr="00F641AC" w:rsidRDefault="00F641AC" w:rsidP="00F64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1AC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F641AC">
        <w:rPr>
          <w:rFonts w:ascii="Times New Roman" w:hAnsi="Times New Roman" w:cs="Times New Roman"/>
          <w:sz w:val="28"/>
          <w:szCs w:val="28"/>
        </w:rPr>
        <w:t xml:space="preserve"> Катя</w:t>
      </w:r>
    </w:p>
    <w:p w14:paraId="06D68F75" w14:textId="77777777" w:rsidR="00F641AC" w:rsidRPr="00F641AC" w:rsidRDefault="00F641AC" w:rsidP="00F64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Жданова Ия</w:t>
      </w:r>
    </w:p>
    <w:p w14:paraId="704A2250" w14:textId="77777777" w:rsidR="00F641AC" w:rsidRPr="00F641AC" w:rsidRDefault="00F641AC" w:rsidP="00F641AC">
      <w:pPr>
        <w:pStyle w:val="a3"/>
        <w:numPr>
          <w:ilvl w:val="0"/>
          <w:numId w:val="38"/>
        </w:num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Колледж дизайна и прикладного творчества г.Москва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AC">
        <w:rPr>
          <w:rFonts w:ascii="Times New Roman" w:hAnsi="Times New Roman" w:cs="Times New Roman"/>
          <w:sz w:val="28"/>
          <w:szCs w:val="28"/>
        </w:rPr>
        <w:t>(Ткачество)</w:t>
      </w:r>
    </w:p>
    <w:p w14:paraId="67135AB6" w14:textId="77777777" w:rsidR="00F641AC" w:rsidRPr="00F641AC" w:rsidRDefault="00F641AC" w:rsidP="00F641AC">
      <w:pPr>
        <w:tabs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41AC">
        <w:rPr>
          <w:rFonts w:ascii="Times New Roman" w:hAnsi="Times New Roman" w:cs="Times New Roman"/>
          <w:sz w:val="28"/>
          <w:szCs w:val="28"/>
        </w:rPr>
        <w:t>Колесова Милена</w:t>
      </w:r>
    </w:p>
    <w:p w14:paraId="6C8BD780" w14:textId="77777777" w:rsidR="001B3AB0" w:rsidRPr="00F641AC" w:rsidRDefault="001B3AB0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4BD72C1B" w14:textId="77777777" w:rsidR="001B3AB0" w:rsidRPr="00F641AC" w:rsidRDefault="001B3AB0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18C3E326" w14:textId="77777777" w:rsidR="001B3AB0" w:rsidRPr="00F641AC" w:rsidRDefault="001B3AB0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2DEDEC64" w14:textId="77777777" w:rsidR="001B3AB0" w:rsidRDefault="001B3AB0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1B928C07" w14:textId="77777777" w:rsidR="001B3AB0" w:rsidRPr="002B7E7C" w:rsidRDefault="001B3AB0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601297E5" w14:textId="77777777" w:rsidR="00D962D5" w:rsidRPr="00787999" w:rsidRDefault="00D962D5" w:rsidP="00D962D5">
      <w:pPr>
        <w:shd w:val="clear" w:color="auto" w:fill="FFFFFF"/>
        <w:spacing w:after="0" w:line="240" w:lineRule="auto"/>
        <w:ind w:left="1287" w:hanging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2.5 Качество кадрового обеспечения</w:t>
      </w:r>
    </w:p>
    <w:p w14:paraId="445A249A" w14:textId="77777777" w:rsidR="00D962D5" w:rsidRPr="00787999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Кадровый состав педаг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огов по состоянию на     2018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года представлен следующим  образом:</w:t>
      </w:r>
    </w:p>
    <w:p w14:paraId="513AFDD0" w14:textId="77777777" w:rsidR="00D962D5" w:rsidRPr="00787999" w:rsidRDefault="00D962D5" w:rsidP="00D962D5">
      <w:pPr>
        <w:shd w:val="clear" w:color="auto" w:fill="FFFFFF"/>
        <w:spacing w:after="0" w:line="40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F27F48B" w14:textId="77777777" w:rsidR="00D962D5" w:rsidRPr="00787999" w:rsidRDefault="00D962D5" w:rsidP="00D9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00FFFF"/>
        </w:rPr>
        <w:t> </w:t>
      </w:r>
      <w:r w:rsidRPr="00787999">
        <w:rPr>
          <w:rFonts w:ascii="Times New Roman" w:hAnsi="Times New Roman" w:cs="Times New Roman"/>
          <w:b/>
          <w:sz w:val="28"/>
          <w:szCs w:val="28"/>
        </w:rPr>
        <w:t xml:space="preserve">Состояние кадров по ДХШ </w:t>
      </w:r>
      <w:proofErr w:type="spellStart"/>
      <w:r w:rsidRPr="00787999">
        <w:rPr>
          <w:rFonts w:ascii="Times New Roman" w:hAnsi="Times New Roman" w:cs="Times New Roman"/>
          <w:b/>
          <w:sz w:val="28"/>
          <w:szCs w:val="28"/>
        </w:rPr>
        <w:t>им.И.С.Куликова</w:t>
      </w:r>
      <w:proofErr w:type="spellEnd"/>
    </w:p>
    <w:p w14:paraId="1ADD6C7D" w14:textId="77777777" w:rsidR="00D962D5" w:rsidRPr="00787999" w:rsidRDefault="00D962D5" w:rsidP="00D9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214"/>
        <w:gridCol w:w="906"/>
        <w:gridCol w:w="1361"/>
        <w:gridCol w:w="1231"/>
        <w:gridCol w:w="806"/>
        <w:gridCol w:w="1300"/>
        <w:gridCol w:w="1104"/>
        <w:gridCol w:w="625"/>
        <w:gridCol w:w="562"/>
      </w:tblGrid>
      <w:tr w:rsidR="00D962D5" w:rsidRPr="00787999" w14:paraId="384DE88D" w14:textId="77777777" w:rsidTr="00D962D5">
        <w:tc>
          <w:tcPr>
            <w:tcW w:w="661" w:type="dxa"/>
            <w:vMerge w:val="restart"/>
          </w:tcPr>
          <w:p w14:paraId="3B97B1C8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58C0C3D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8" w:type="dxa"/>
            <w:vMerge w:val="restart"/>
          </w:tcPr>
          <w:p w14:paraId="28BE5E0C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всего, человек</w:t>
            </w:r>
          </w:p>
        </w:tc>
        <w:tc>
          <w:tcPr>
            <w:tcW w:w="9175" w:type="dxa"/>
            <w:gridSpan w:val="6"/>
          </w:tcPr>
          <w:p w14:paraId="2A2ABCB1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общей численности работников (гр.2)</w:t>
            </w:r>
          </w:p>
        </w:tc>
        <w:tc>
          <w:tcPr>
            <w:tcW w:w="2732" w:type="dxa"/>
            <w:gridSpan w:val="2"/>
            <w:vMerge w:val="restart"/>
          </w:tcPr>
          <w:p w14:paraId="44958CF8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числа штатных работников имеют стаж работы</w:t>
            </w:r>
          </w:p>
        </w:tc>
      </w:tr>
      <w:tr w:rsidR="00D962D5" w:rsidRPr="00787999" w14:paraId="48C87C7C" w14:textId="77777777" w:rsidTr="00D962D5">
        <w:tc>
          <w:tcPr>
            <w:tcW w:w="661" w:type="dxa"/>
            <w:vMerge/>
          </w:tcPr>
          <w:p w14:paraId="1FDF36A0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513F63F4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</w:tcPr>
          <w:p w14:paraId="07EA5A97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1705" w:type="dxa"/>
            <w:vMerge w:val="restart"/>
          </w:tcPr>
          <w:p w14:paraId="44A20941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93" w:type="dxa"/>
            <w:vMerge w:val="restart"/>
          </w:tcPr>
          <w:p w14:paraId="1749D783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работников, относящихся к основному персоналу</w:t>
            </w:r>
          </w:p>
        </w:tc>
        <w:tc>
          <w:tcPr>
            <w:tcW w:w="4419" w:type="dxa"/>
            <w:gridSpan w:val="3"/>
          </w:tcPr>
          <w:p w14:paraId="06DD685A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них имеют образование (гр.5)</w:t>
            </w:r>
          </w:p>
        </w:tc>
        <w:tc>
          <w:tcPr>
            <w:tcW w:w="2732" w:type="dxa"/>
            <w:gridSpan w:val="2"/>
            <w:vMerge/>
          </w:tcPr>
          <w:p w14:paraId="76F8FB2A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D5" w:rsidRPr="00787999" w14:paraId="21B4EDFC" w14:textId="77777777" w:rsidTr="00D962D5">
        <w:tc>
          <w:tcPr>
            <w:tcW w:w="661" w:type="dxa"/>
            <w:vMerge/>
          </w:tcPr>
          <w:p w14:paraId="4E5C6F32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4B22BC50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0E9F192A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08951A68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14:paraId="5B22B975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5E31A7C0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14:paraId="31FD6052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419" w:type="dxa"/>
          </w:tcPr>
          <w:p w14:paraId="6064EF05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профессио-нальное</w:t>
            </w:r>
            <w:proofErr w:type="spellEnd"/>
          </w:p>
        </w:tc>
        <w:tc>
          <w:tcPr>
            <w:tcW w:w="1366" w:type="dxa"/>
          </w:tcPr>
          <w:p w14:paraId="1B328CBA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1366" w:type="dxa"/>
          </w:tcPr>
          <w:p w14:paraId="7D4D8359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</w:tr>
      <w:tr w:rsidR="00D962D5" w:rsidRPr="00787999" w14:paraId="11108410" w14:textId="77777777" w:rsidTr="00D962D5">
        <w:tc>
          <w:tcPr>
            <w:tcW w:w="661" w:type="dxa"/>
          </w:tcPr>
          <w:p w14:paraId="351AB1BE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5C218DA7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14:paraId="0E443263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14:paraId="694DB6F6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6570E1A4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368D4E75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6607BE56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14:paraId="521DCF4B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14:paraId="5CA65938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366" w:type="dxa"/>
          </w:tcPr>
          <w:p w14:paraId="74B9A58A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D962D5" w:rsidRPr="00787999" w14:paraId="21B3799E" w14:textId="77777777" w:rsidTr="00D962D5">
        <w:tc>
          <w:tcPr>
            <w:tcW w:w="661" w:type="dxa"/>
          </w:tcPr>
          <w:p w14:paraId="41A72710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44927511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458" w:type="dxa"/>
          </w:tcPr>
          <w:p w14:paraId="41A1E85D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705" w:type="dxa"/>
          </w:tcPr>
          <w:p w14:paraId="7B5C13CB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14:paraId="1670550D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14:paraId="6E7B8267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14:paraId="1346897B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14:paraId="1414E211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14:paraId="00316A5D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14:paraId="02CA3081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962D5" w:rsidRPr="00787999" w14:paraId="3BB8EFE1" w14:textId="77777777" w:rsidTr="00D962D5">
        <w:tc>
          <w:tcPr>
            <w:tcW w:w="661" w:type="dxa"/>
          </w:tcPr>
          <w:p w14:paraId="7D4D5F73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1C53C085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8" w:type="dxa"/>
          </w:tcPr>
          <w:p w14:paraId="540D623E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5" w:type="dxa"/>
          </w:tcPr>
          <w:p w14:paraId="207EB9A5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14:paraId="38A4AF9B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14:paraId="20F19DC9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9" w:type="dxa"/>
          </w:tcPr>
          <w:p w14:paraId="703EDEA4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14:paraId="36F02361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358A05FF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0B14E59A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0D767A6" w14:textId="77777777" w:rsidR="00D962D5" w:rsidRPr="00787999" w:rsidRDefault="00D962D5" w:rsidP="00D962D5">
      <w:pPr>
        <w:pStyle w:val="11"/>
        <w:ind w:left="0"/>
        <w:jc w:val="both"/>
        <w:rPr>
          <w:b/>
          <w:sz w:val="28"/>
          <w:szCs w:val="28"/>
        </w:rPr>
      </w:pPr>
    </w:p>
    <w:p w14:paraId="22B02E23" w14:textId="77777777" w:rsidR="00D962D5" w:rsidRPr="00787999" w:rsidRDefault="00D962D5" w:rsidP="00D962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Преподавательский состав образовательного учреждения по возрастным категориям </w:t>
      </w:r>
    </w:p>
    <w:p w14:paraId="5BE6BE98" w14:textId="77777777" w:rsidR="00D962D5" w:rsidRPr="00787999" w:rsidRDefault="00D962D5" w:rsidP="00D962D5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29"/>
        <w:gridCol w:w="571"/>
        <w:gridCol w:w="571"/>
        <w:gridCol w:w="1054"/>
        <w:gridCol w:w="1054"/>
        <w:gridCol w:w="1049"/>
        <w:gridCol w:w="1063"/>
        <w:gridCol w:w="1069"/>
      </w:tblGrid>
      <w:tr w:rsidR="00D962D5" w:rsidRPr="00787999" w14:paraId="2CF5BEC6" w14:textId="77777777" w:rsidTr="00D962D5">
        <w:trPr>
          <w:trHeight w:val="100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ACE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Всего по штатному расписан.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A9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930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107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30-50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B65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Старше 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337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06F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Имеют высшее обр.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8C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proofErr w:type="spell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spellEnd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. высшее обр.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EC0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Имеют среднее спец. обр. </w:t>
            </w:r>
          </w:p>
        </w:tc>
      </w:tr>
      <w:tr w:rsidR="00D962D5" w:rsidRPr="00787999" w14:paraId="5FEB3575" w14:textId="77777777" w:rsidTr="00D962D5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F4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762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D18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167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D4F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5EF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C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915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493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D5" w:rsidRPr="00787999" w14:paraId="1674BC2A" w14:textId="77777777" w:rsidTr="00D962D5">
        <w:trPr>
          <w:trHeight w:val="49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595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D89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D00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922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8E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180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2D4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C38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E44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D5" w:rsidRPr="00787999" w14:paraId="4F1EF24C" w14:textId="77777777" w:rsidTr="00D962D5">
        <w:trPr>
          <w:trHeight w:val="100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959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9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14:paraId="596766C0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b/>
                <w:sz w:val="24"/>
                <w:szCs w:val="24"/>
              </w:rPr>
              <w:t>(без совместителе</w:t>
            </w:r>
            <w:r w:rsidRPr="00787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r w:rsidRPr="007879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F29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8D0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337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BAE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C9D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B0A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69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616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62D5" w:rsidRPr="00787999" w14:paraId="39334CB6" w14:textId="77777777" w:rsidTr="00D962D5">
        <w:trPr>
          <w:trHeight w:val="33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24F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5B3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763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61F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EF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41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BB4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7D0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DDC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2D5" w:rsidRPr="00787999" w14:paraId="35C0FFD4" w14:textId="77777777" w:rsidTr="00D962D5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49E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          Всего: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459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7F5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927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B05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E17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8F1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E32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A4B" w14:textId="77777777" w:rsidR="00D962D5" w:rsidRPr="00787999" w:rsidRDefault="00D962D5" w:rsidP="00D96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234719" w14:textId="77777777" w:rsidR="00D962D5" w:rsidRPr="00787999" w:rsidRDefault="00D962D5" w:rsidP="00D962D5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0C6B772E" w14:textId="77777777" w:rsidR="00D962D5" w:rsidRPr="00787999" w:rsidRDefault="00D962D5" w:rsidP="00D962D5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sz w:val="28"/>
          <w:szCs w:val="28"/>
        </w:rPr>
        <w:t>Молодые специалисты (</w:t>
      </w:r>
      <w:r w:rsidRPr="00787999">
        <w:rPr>
          <w:rFonts w:ascii="Times New Roman" w:hAnsi="Times New Roman" w:cs="Times New Roman"/>
          <w:i/>
          <w:sz w:val="28"/>
          <w:szCs w:val="28"/>
        </w:rPr>
        <w:t>указать данные специалистов в возрасте до 30 лет и работающих в учреждении не более 3-х лет</w:t>
      </w:r>
      <w:r w:rsidRPr="00787999">
        <w:rPr>
          <w:rFonts w:ascii="Times New Roman" w:hAnsi="Times New Roman" w:cs="Times New Roman"/>
          <w:sz w:val="28"/>
          <w:szCs w:val="28"/>
        </w:rPr>
        <w:t>)</w:t>
      </w:r>
    </w:p>
    <w:p w14:paraId="11C7E52C" w14:textId="77777777" w:rsidR="00D962D5" w:rsidRPr="00787999" w:rsidRDefault="00D962D5" w:rsidP="00D962D5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351"/>
        <w:gridCol w:w="1887"/>
        <w:gridCol w:w="1810"/>
        <w:gridCol w:w="2033"/>
      </w:tblGrid>
      <w:tr w:rsidR="00D962D5" w:rsidRPr="00787999" w14:paraId="1F51CD01" w14:textId="77777777" w:rsidTr="00D962D5">
        <w:tc>
          <w:tcPr>
            <w:tcW w:w="2221" w:type="dxa"/>
            <w:shd w:val="clear" w:color="auto" w:fill="auto"/>
          </w:tcPr>
          <w:p w14:paraId="3CAF8B12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64" w:type="dxa"/>
            <w:shd w:val="clear" w:color="auto" w:fill="auto"/>
          </w:tcPr>
          <w:p w14:paraId="35771352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79" w:type="dxa"/>
            <w:shd w:val="clear" w:color="auto" w:fill="auto"/>
          </w:tcPr>
          <w:p w14:paraId="342D0C34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 какого времени работает в учреждении</w:t>
            </w:r>
          </w:p>
        </w:tc>
        <w:tc>
          <w:tcPr>
            <w:tcW w:w="1858" w:type="dxa"/>
            <w:shd w:val="clear" w:color="auto" w:fill="auto"/>
          </w:tcPr>
          <w:p w14:paraId="3F39F172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Образование (указать что закончил)</w:t>
            </w:r>
          </w:p>
        </w:tc>
        <w:tc>
          <w:tcPr>
            <w:tcW w:w="2051" w:type="dxa"/>
            <w:shd w:val="clear" w:color="auto" w:fill="auto"/>
          </w:tcPr>
          <w:p w14:paraId="2CF071FD" w14:textId="77777777" w:rsidR="00D962D5" w:rsidRPr="00787999" w:rsidRDefault="00D962D5" w:rsidP="00D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специализации</w:t>
            </w:r>
          </w:p>
        </w:tc>
      </w:tr>
      <w:tr w:rsidR="00D962D5" w:rsidRPr="00787999" w14:paraId="3F65EB92" w14:textId="77777777" w:rsidTr="00D962D5">
        <w:trPr>
          <w:trHeight w:val="2645"/>
        </w:trPr>
        <w:tc>
          <w:tcPr>
            <w:tcW w:w="2221" w:type="dxa"/>
            <w:shd w:val="clear" w:color="auto" w:fill="auto"/>
          </w:tcPr>
          <w:p w14:paraId="20326DE4" w14:textId="77777777" w:rsidR="00D962D5" w:rsidRPr="00787999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AE8517" w14:textId="77777777" w:rsidR="00D962D5" w:rsidRPr="00787999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  <w:p w14:paraId="4734A536" w14:textId="77777777" w:rsidR="00D962D5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  <w:p w14:paraId="49B2EAFF" w14:textId="77777777" w:rsidR="00D962D5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256E" w14:textId="77777777" w:rsidR="00D962D5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Петрищева</w:t>
            </w:r>
          </w:p>
          <w:p w14:paraId="1E1EE346" w14:textId="77777777" w:rsidR="00D962D5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14:paraId="2201C714" w14:textId="77777777" w:rsidR="00D962D5" w:rsidRPr="00787999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564" w:type="dxa"/>
            <w:shd w:val="clear" w:color="auto" w:fill="auto"/>
          </w:tcPr>
          <w:p w14:paraId="393F0B27" w14:textId="77777777" w:rsidR="00D962D5" w:rsidRDefault="006171ED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429BBC8C" w14:textId="77777777" w:rsidR="00D962D5" w:rsidRPr="00743732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D177B" w14:textId="77777777" w:rsidR="00D962D5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AB49C" w14:textId="77777777" w:rsidR="00D962D5" w:rsidRPr="00743732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14:paraId="3E0F7FF1" w14:textId="77777777" w:rsidR="00D962D5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25.08.2012</w:t>
            </w:r>
          </w:p>
          <w:p w14:paraId="73AC0E06" w14:textId="77777777" w:rsidR="00D962D5" w:rsidRPr="00743732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2F557" w14:textId="77777777" w:rsidR="00D962D5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AD981" w14:textId="77777777" w:rsidR="00D962D5" w:rsidRPr="00743732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23.01.1999</w:t>
            </w:r>
          </w:p>
        </w:tc>
        <w:tc>
          <w:tcPr>
            <w:tcW w:w="1858" w:type="dxa"/>
            <w:shd w:val="clear" w:color="auto" w:fill="auto"/>
          </w:tcPr>
          <w:p w14:paraId="5D670DF7" w14:textId="77777777" w:rsidR="00D962D5" w:rsidRPr="00787999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ВГГУ</w:t>
            </w:r>
          </w:p>
          <w:p w14:paraId="558FB058" w14:textId="77777777" w:rsidR="00D962D5" w:rsidRDefault="00D962D5" w:rsidP="00D962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046D043A" w14:textId="77777777" w:rsidR="00D962D5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7D9E5" w14:textId="77777777" w:rsidR="00D962D5" w:rsidRDefault="00D962D5" w:rsidP="00D96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СХУ</w:t>
            </w:r>
          </w:p>
          <w:p w14:paraId="107F0235" w14:textId="77777777" w:rsidR="00D962D5" w:rsidRDefault="00D962D5" w:rsidP="00D962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14:paraId="738460D3" w14:textId="77777777" w:rsidR="00D962D5" w:rsidRPr="00743732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14:paraId="388379FC" w14:textId="77777777" w:rsidR="00D962D5" w:rsidRPr="00787999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26EB91CA" w14:textId="77777777" w:rsidR="00D962D5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14:paraId="3644B2AC" w14:textId="77777777" w:rsidR="00D962D5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7447C" w14:textId="77777777" w:rsidR="00D962D5" w:rsidRPr="00787999" w:rsidRDefault="00D962D5" w:rsidP="00D962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545AEDE9" w14:textId="77777777" w:rsidR="00D962D5" w:rsidRPr="00743732" w:rsidRDefault="00D962D5" w:rsidP="00D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</w:tbl>
    <w:p w14:paraId="440B1768" w14:textId="77777777" w:rsidR="00D962D5" w:rsidRPr="00787999" w:rsidRDefault="00D962D5" w:rsidP="00D962D5">
      <w:pPr>
        <w:rPr>
          <w:rFonts w:ascii="Times New Roman" w:hAnsi="Times New Roman" w:cs="Times New Roman"/>
          <w:sz w:val="28"/>
          <w:szCs w:val="28"/>
        </w:rPr>
      </w:pPr>
    </w:p>
    <w:p w14:paraId="788DC2AD" w14:textId="77777777" w:rsidR="00D962D5" w:rsidRPr="00787999" w:rsidRDefault="00D962D5" w:rsidP="00D962D5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1725524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     Имеют звания:</w:t>
      </w:r>
    </w:p>
    <w:p w14:paraId="4A392E4E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Заслуженный работник культуры РФ – Аношин В.А., </w:t>
      </w:r>
      <w:proofErr w:type="spellStart"/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Смыслова</w:t>
      </w:r>
      <w:proofErr w:type="spellEnd"/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А.И.</w:t>
      </w:r>
    </w:p>
    <w:p w14:paraId="0EB2334A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Члены Союза художников </w:t>
      </w:r>
      <w:proofErr w:type="spellStart"/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сии:Аношин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Смыслова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А.И,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Судьина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Д.Л.</w:t>
      </w:r>
    </w:p>
    <w:p w14:paraId="65666643" w14:textId="77777777" w:rsidR="00D962D5" w:rsidRPr="00787999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46E0404" w14:textId="77777777" w:rsidR="00D962D5" w:rsidRPr="007D6E9A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      В ДХШ имеется план повышения квалификации  руководящих и  педагогических кадров, который выполняется. Формы повышения квалификации  руководящих и  педагогических кадров - очная.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14:paraId="2B9CC19B" w14:textId="77777777" w:rsidR="00D962D5" w:rsidRPr="00A71181" w:rsidRDefault="001B3AB0" w:rsidP="00A711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2019</w:t>
      </w:r>
      <w:r w:rsidR="00D962D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D962D5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</w:t>
      </w:r>
      <w:r w:rsidR="00D962D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ду 2 преподавателя</w:t>
      </w:r>
      <w:r w:rsidR="00D962D5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успе</w:t>
      </w:r>
      <w:r w:rsidR="00D962D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шно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прошли аттестацию: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Шишатова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М.А.</w:t>
      </w:r>
      <w:r w:rsidR="00B439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- на подтверждение первой</w:t>
      </w:r>
      <w:r w:rsidR="00D962D5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D962D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квалификацио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нной категории, Курникова М.В.– на подтверждение</w:t>
      </w:r>
      <w:r w:rsidR="00D962D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высшей квалификационной категории.</w:t>
      </w:r>
    </w:p>
    <w:p w14:paraId="37BC1AF8" w14:textId="77777777" w:rsidR="00D962D5" w:rsidRPr="00C601FD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66376C2" w14:textId="77777777" w:rsidR="00D962D5" w:rsidRPr="00C601FD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2.6. Качество учебно-методического обеспечения</w:t>
      </w:r>
    </w:p>
    <w:p w14:paraId="70CFC212" w14:textId="77777777" w:rsidR="00D962D5" w:rsidRPr="00C601FD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Обеспеченность  учебно-методической литературой.</w:t>
      </w:r>
    </w:p>
    <w:p w14:paraId="6D552552" w14:textId="77777777" w:rsidR="00D962D5" w:rsidRPr="00C601FD" w:rsidRDefault="00D962D5" w:rsidP="00D962D5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Наличие  в ДХШ –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C601FD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1065  экз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емпляров  художественной и методической литературы, электронных изданий – 15. Подписные издания- 2 (журнал «Юный художни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к», журнал «Русское искусство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»).</w:t>
      </w:r>
    </w:p>
    <w:p w14:paraId="7685B37F" w14:textId="77777777" w:rsidR="00D962D5" w:rsidRPr="00C601FD" w:rsidRDefault="00D962D5" w:rsidP="00D962D5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 xml:space="preserve">В ДХШ имеется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натюрмортный,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методический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видео-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фонд.</w:t>
      </w:r>
    </w:p>
    <w:p w14:paraId="024400F5" w14:textId="77777777" w:rsidR="00D962D5" w:rsidRPr="00C601FD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5E56730" w14:textId="77777777" w:rsidR="00D962D5" w:rsidRPr="00C601FD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2.7. Материально-техническая база</w:t>
      </w:r>
    </w:p>
    <w:p w14:paraId="4CB4480C" w14:textId="77777777" w:rsidR="00D962D5" w:rsidRPr="00C601FD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B3CDA41" w14:textId="77777777" w:rsidR="00D962D5" w:rsidRPr="00C601FD" w:rsidRDefault="00D962D5" w:rsidP="00D962D5">
      <w:pPr>
        <w:rPr>
          <w:rFonts w:ascii="Times New Roman" w:hAnsi="Times New Roman" w:cs="Times New Roman"/>
          <w:sz w:val="28"/>
          <w:szCs w:val="28"/>
        </w:rPr>
      </w:pPr>
      <w:r w:rsidRPr="00C601FD">
        <w:rPr>
          <w:rFonts w:ascii="Times New Roman" w:hAnsi="Times New Roman" w:cs="Times New Roman"/>
          <w:sz w:val="28"/>
          <w:szCs w:val="28"/>
        </w:rPr>
        <w:t xml:space="preserve">    2.7. 1.   Обеспечение   образовательной   деятельности  оснащенными зданиями, строениями, сооружениями, помещениями и территориями</w:t>
      </w:r>
    </w:p>
    <w:tbl>
      <w:tblPr>
        <w:tblW w:w="11520" w:type="dxa"/>
        <w:tblCellSpacing w:w="5" w:type="nil"/>
        <w:tblInd w:w="-17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2700"/>
        <w:gridCol w:w="1800"/>
        <w:gridCol w:w="1440"/>
        <w:gridCol w:w="1620"/>
        <w:gridCol w:w="1800"/>
      </w:tblGrid>
      <w:tr w:rsidR="00D962D5" w:rsidRPr="00351684" w14:paraId="0B7FEC46" w14:textId="77777777" w:rsidTr="00D962D5">
        <w:trPr>
          <w:trHeight w:val="16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B5E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D120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Адрес   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местопо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)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здания, 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строения,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сооружения,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981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зданий, строений,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сооружений, помещений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(учебные, учебно-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лабораторные,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административные,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помещения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для занятия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культурой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 спортом, для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обеспечения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обучающихся,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воспитанников и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работников питанием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медицинским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обслуживанием, иное)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 указанием площади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(кв. м)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4BE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Полное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наименование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собственника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ссудодателя)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объекта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недвижимого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имущества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908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Документ -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основание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возникно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указыва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сроки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30F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Номер за-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писи ре-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гистрации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Едином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венном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на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сделок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ним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769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органами,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вляющими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эпидемио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венный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      </w:t>
            </w:r>
          </w:p>
        </w:tc>
      </w:tr>
      <w:tr w:rsidR="00D962D5" w:rsidRPr="00351684" w14:paraId="0EF7FFB8" w14:textId="77777777" w:rsidTr="00D962D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497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04E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2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D2B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   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5C7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DE4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6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8F4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A2B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9      </w:t>
            </w:r>
          </w:p>
        </w:tc>
      </w:tr>
      <w:tr w:rsidR="00D962D5" w:rsidRPr="00351684" w14:paraId="370D1420" w14:textId="77777777" w:rsidTr="00D962D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CE1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5EF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602251 Владимирская область , г. Муром  ул. Артема 39а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E68" w14:textId="77777777" w:rsidR="00D962D5" w:rsidRPr="00025B6F" w:rsidRDefault="00D962D5" w:rsidP="00D962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Здание типовое ,кирпичное, год постройки 1991</w:t>
            </w:r>
          </w:p>
          <w:p w14:paraId="5F10D88A" w14:textId="77777777" w:rsidR="00D962D5" w:rsidRPr="00025B6F" w:rsidRDefault="00D962D5" w:rsidP="00D962D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Учебные помещения:</w:t>
            </w:r>
          </w:p>
          <w:p w14:paraId="24502164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живописи и рисунка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№2-48,7 кв.м., №8-46,8 кв.м.,№20-46,8кв.м.,№18-44,1 кв.м., №19- 49.1 кв.м., №12- 49.8 кв.м, №13- 47,6 кв.м.,№14- 56.6кв.м.</w:t>
            </w:r>
          </w:p>
          <w:p w14:paraId="311DCB73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истории искусств №3 -47.5 кв.м</w:t>
            </w:r>
          </w:p>
          <w:p w14:paraId="5F12D79D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скульптуры №6</w:t>
            </w:r>
          </w:p>
          <w:p w14:paraId="70E67DE5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-67 кв.м</w:t>
            </w:r>
          </w:p>
          <w:p w14:paraId="5578AE8E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керамики №7 -47.4 кв.м</w:t>
            </w:r>
          </w:p>
          <w:p w14:paraId="11CD5AE0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 прикладного искусства №1 -47,6 кв.м</w:t>
            </w:r>
          </w:p>
          <w:p w14:paraId="0E23FC53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93B16E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Итого:599.0 кв.м</w:t>
            </w:r>
          </w:p>
          <w:p w14:paraId="5E0A820E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Учебно-вспомогательные помещения:</w:t>
            </w:r>
          </w:p>
          <w:p w14:paraId="542C3CA9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Кабинет учебной части -18.1 кв.м</w:t>
            </w:r>
          </w:p>
          <w:p w14:paraId="401FF69D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Библиотека-18 кв.м.</w:t>
            </w:r>
          </w:p>
          <w:p w14:paraId="2544A8FF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Методический фонд-9.2 кв.м</w:t>
            </w:r>
          </w:p>
          <w:p w14:paraId="56140ECF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Натюрмортный фонд-24.кв.м</w:t>
            </w:r>
          </w:p>
          <w:p w14:paraId="5A8902AD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Выставочный зал-59.9 кв.м</w:t>
            </w:r>
          </w:p>
          <w:p w14:paraId="55387AC4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Гардерод-24.3 кв.м</w:t>
            </w:r>
          </w:p>
          <w:p w14:paraId="72CA9BD3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.ИТОГО:153,5кв.м</w:t>
            </w:r>
          </w:p>
          <w:p w14:paraId="61C8D9B2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Подсобные помещения:</w:t>
            </w:r>
          </w:p>
          <w:p w14:paraId="71547F2B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Складское помещение-17.1 кв.м</w:t>
            </w:r>
          </w:p>
          <w:p w14:paraId="519F77FA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Техническая комната-2.7 кв.м</w:t>
            </w:r>
          </w:p>
          <w:p w14:paraId="6DCA8643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Итого:19.8 кв.м</w:t>
            </w:r>
          </w:p>
          <w:p w14:paraId="0D8DAD62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Административные помещения:</w:t>
            </w:r>
          </w:p>
          <w:p w14:paraId="0F413197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Кабинет директора -14.7 кв.м</w:t>
            </w:r>
          </w:p>
          <w:p w14:paraId="53182F0B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Учительская-18.1 кв.м</w:t>
            </w:r>
          </w:p>
          <w:p w14:paraId="61D193E2" w14:textId="77777777" w:rsidR="00D962D5" w:rsidRPr="00025B6F" w:rsidRDefault="00D962D5" w:rsidP="00D962D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ИТОГО:32.8 кв.м.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B9B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Муниципальный объект администрации округа Муром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F5E" w14:textId="77777777" w:rsidR="00D962D5" w:rsidRPr="00025B6F" w:rsidRDefault="00D962D5" w:rsidP="00D962D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Свидетельсто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от 03 августа 2009г</w:t>
            </w:r>
          </w:p>
          <w:p w14:paraId="368AAC9F" w14:textId="77777777" w:rsidR="00D962D5" w:rsidRPr="00025B6F" w:rsidRDefault="00D962D5" w:rsidP="00D962D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Серия 33 АК 708 764</w:t>
            </w:r>
          </w:p>
          <w:p w14:paraId="010D1094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5CF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33-33-12\026\2009-299 от03.08.2009г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150" w14:textId="77777777" w:rsidR="00D962D5" w:rsidRPr="00025B6F" w:rsidRDefault="00D962D5" w:rsidP="00D962D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заключение от 05.09.2011г</w:t>
            </w:r>
          </w:p>
          <w:p w14:paraId="584CC37F" w14:textId="77777777" w:rsidR="00D962D5" w:rsidRPr="00025B6F" w:rsidRDefault="00D962D5" w:rsidP="00D962D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№33.ВЛ.14.000.М.000282.09.11</w:t>
            </w:r>
          </w:p>
          <w:p w14:paraId="13F4CA23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B62E1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Заключение о соблюдении на объектах соискателя лицензии требований пожарной безопасности от №59 от 03.11.2011г.</w:t>
            </w:r>
          </w:p>
        </w:tc>
      </w:tr>
      <w:tr w:rsidR="00D962D5" w:rsidRPr="00351684" w14:paraId="72F715C7" w14:textId="77777777" w:rsidTr="00D962D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6EC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04C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607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C07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F4E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95A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F9E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2D5" w:rsidRPr="00351684" w14:paraId="59587E22" w14:textId="77777777" w:rsidTr="00D962D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B24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3B2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F4E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3A7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239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569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24F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2D5" w:rsidRPr="00351684" w14:paraId="04090F3D" w14:textId="77777777" w:rsidTr="00D962D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B99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FFB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A07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805.1 кв.м.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112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X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A45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748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CD9" w14:textId="77777777" w:rsidR="00D962D5" w:rsidRPr="00025B6F" w:rsidRDefault="00D962D5" w:rsidP="00D96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  </w:t>
            </w:r>
          </w:p>
        </w:tc>
      </w:tr>
    </w:tbl>
    <w:p w14:paraId="6A9A5B1E" w14:textId="77777777" w:rsidR="00D962D5" w:rsidRPr="00351684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</w:rPr>
      </w:pPr>
    </w:p>
    <w:p w14:paraId="3EA6846F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15337DCE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736DF564" w14:textId="77777777" w:rsidR="00D962D5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6F">
        <w:rPr>
          <w:rFonts w:ascii="Times New Roman" w:hAnsi="Times New Roman" w:cs="Times New Roman"/>
          <w:sz w:val="28"/>
          <w:szCs w:val="28"/>
        </w:rPr>
        <w:t xml:space="preserve">  2.7.2. Обеспечение образовательного процесса оборудованными учебными кабинетами,   объектами  для  проведения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практических  занятий </w:t>
      </w:r>
      <w:r w:rsidRPr="00025B6F">
        <w:rPr>
          <w:rFonts w:ascii="Times New Roman" w:hAnsi="Times New Roman" w:cs="Times New Roman"/>
          <w:sz w:val="28"/>
          <w:szCs w:val="28"/>
        </w:rPr>
        <w:t xml:space="preserve"> по заявленным к лицензированию образовательным программам</w:t>
      </w:r>
    </w:p>
    <w:tbl>
      <w:tblPr>
        <w:tblpPr w:leftFromText="180" w:rightFromText="180" w:vertAnchor="text" w:horzAnchor="margin" w:tblpY="36"/>
        <w:tblW w:w="95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850"/>
        <w:gridCol w:w="2375"/>
        <w:gridCol w:w="1900"/>
        <w:gridCol w:w="1742"/>
      </w:tblGrid>
      <w:tr w:rsidR="00D962D5" w:rsidRPr="00025B6F" w14:paraId="298B1E3A" w14:textId="77777777" w:rsidTr="00D962D5">
        <w:trPr>
          <w:trHeight w:val="2064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7F3" w14:textId="77777777" w:rsidR="00D962D5" w:rsidRPr="00025B6F" w:rsidRDefault="00D962D5" w:rsidP="00D962D5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N  </w:t>
            </w:r>
            <w:r w:rsidRPr="00025B6F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66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Уровень, ступень, вид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образовательной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программы (основная/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дополнительная),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направление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подготовки,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специальность,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профессия,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наименование предмета,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дисциплины (модуля) в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>соответствии с учебным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планом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403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оборудованных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учебных кабинетов,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объектов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для проведения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практических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занятий, объектов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физической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культуры и спорта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 перечнем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основного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оборудования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EC1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иное вещное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(оперативное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управление,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хозяйственное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ведение),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аренда,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субаренда,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безвозмездное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пользование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A9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 -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основание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права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(указываются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реквизиты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 сроки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действия)   </w:t>
            </w:r>
          </w:p>
        </w:tc>
      </w:tr>
      <w:tr w:rsidR="00D962D5" w:rsidRPr="00025B6F" w14:paraId="458EEDA4" w14:textId="77777777" w:rsidTr="00D962D5">
        <w:trPr>
          <w:trHeight w:val="138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0F3" w14:textId="77777777" w:rsidR="00D962D5" w:rsidRPr="00025B6F" w:rsidRDefault="00D962D5" w:rsidP="00D962D5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7DD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E1B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CF7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5       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A54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6       </w:t>
            </w:r>
          </w:p>
        </w:tc>
      </w:tr>
      <w:tr w:rsidR="00D962D5" w:rsidRPr="00025B6F" w14:paraId="44E6342F" w14:textId="77777777" w:rsidTr="00D962D5">
        <w:trPr>
          <w:trHeight w:val="1032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99B" w14:textId="77777777" w:rsidR="00D962D5" w:rsidRPr="00025B6F" w:rsidRDefault="00D962D5" w:rsidP="00D962D5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301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</w:p>
          <w:p w14:paraId="2C763A4E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14:paraId="4EA78F70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«Изобразительное искусство»</w:t>
            </w:r>
          </w:p>
          <w:p w14:paraId="0D369202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CC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Кабинет  рисунка и живописи, кабинет истории искусств, кабинет скульптуры, кабинет прикладного искусства, кабинет керамики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E01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5B6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Договор о порядке использования муниципального имущества ,закрепленного за 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D962D5" w:rsidRPr="00025B6F" w14:paraId="71166507" w14:textId="77777777" w:rsidTr="00D962D5">
        <w:trPr>
          <w:trHeight w:val="344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A56" w14:textId="77777777" w:rsidR="00D962D5" w:rsidRPr="00025B6F" w:rsidRDefault="00D962D5" w:rsidP="00D962D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839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Предметы:</w:t>
            </w:r>
          </w:p>
          <w:p w14:paraId="6162EA85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  <w:p w14:paraId="2ACBEC06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14:paraId="6C2A77BF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Композиция станковая</w:t>
            </w:r>
          </w:p>
          <w:p w14:paraId="3440C4DC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Композиция прикладная</w:t>
            </w:r>
          </w:p>
          <w:p w14:paraId="33CD0A1C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Скульптура\керамика</w:t>
            </w:r>
          </w:p>
          <w:p w14:paraId="5C099402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История искусств</w:t>
            </w:r>
          </w:p>
          <w:p w14:paraId="768007A2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C2C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круг,муфельная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печь,видеотехника,стол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373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6D9" w14:textId="77777777" w:rsidR="00D962D5" w:rsidRPr="00CF6AA5" w:rsidRDefault="00D962D5" w:rsidP="00D96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2D5" w:rsidRPr="00025B6F" w14:paraId="5280F380" w14:textId="77777777" w:rsidTr="00D962D5">
        <w:trPr>
          <w:trHeight w:val="106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15A" w14:textId="77777777" w:rsidR="00D962D5" w:rsidRPr="00025B6F" w:rsidRDefault="00D962D5" w:rsidP="00D9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B13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Дополнительная </w:t>
            </w:r>
          </w:p>
          <w:p w14:paraId="61DFC647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образовательная программа</w:t>
            </w:r>
          </w:p>
          <w:p w14:paraId="60C6827C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«Ранняя профессиональная </w:t>
            </w:r>
            <w:r w:rsidRPr="00CF6AA5">
              <w:rPr>
                <w:sz w:val="18"/>
                <w:szCs w:val="18"/>
              </w:rPr>
              <w:lastRenderedPageBreak/>
              <w:t>ориентация»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014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lastRenderedPageBreak/>
              <w:t>Кабинет  рисунка и живописи, кабинет скульптуры, кабинет прикладного искусства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D1B9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39B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Договор о порядке использования муниципального имущества ,закрепленного за </w:t>
            </w:r>
            <w:r w:rsidRPr="00CF6AA5">
              <w:rPr>
                <w:sz w:val="18"/>
                <w:szCs w:val="18"/>
              </w:rPr>
              <w:lastRenderedPageBreak/>
              <w:t>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D962D5" w:rsidRPr="00025B6F" w14:paraId="4520FC89" w14:textId="77777777" w:rsidTr="00D962D5">
        <w:trPr>
          <w:trHeight w:val="22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872" w14:textId="77777777" w:rsidR="00D962D5" w:rsidRPr="00025B6F" w:rsidRDefault="00D962D5" w:rsidP="00D962D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A2C" w14:textId="77777777" w:rsidR="00A71181" w:rsidRPr="00CF6AA5" w:rsidRDefault="00A71181" w:rsidP="00A7118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Живопись</w:t>
            </w:r>
          </w:p>
          <w:p w14:paraId="361B053E" w14:textId="77777777" w:rsidR="00A71181" w:rsidRPr="00CF6AA5" w:rsidRDefault="00A71181" w:rsidP="00A7118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Композиция прикладная</w:t>
            </w:r>
          </w:p>
          <w:p w14:paraId="45A4EDB8" w14:textId="77777777" w:rsidR="00A71181" w:rsidRPr="00CF6AA5" w:rsidRDefault="00A71181" w:rsidP="00A7118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Композиция станковая</w:t>
            </w:r>
          </w:p>
          <w:p w14:paraId="63408FA5" w14:textId="77777777" w:rsidR="00A71181" w:rsidRPr="00CF6AA5" w:rsidRDefault="00A71181" w:rsidP="00A7118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 по выбору</w:t>
            </w:r>
          </w:p>
          <w:p w14:paraId="3ED3AB0C" w14:textId="77777777" w:rsidR="00A71181" w:rsidRPr="00CF6AA5" w:rsidRDefault="00A71181" w:rsidP="00A7118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Предметы:</w:t>
            </w:r>
          </w:p>
          <w:p w14:paraId="5955B9BC" w14:textId="77777777" w:rsidR="00A71181" w:rsidRPr="00CF6AA5" w:rsidRDefault="00A71181" w:rsidP="00A7118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Рисунок</w:t>
            </w:r>
          </w:p>
          <w:p w14:paraId="48C33AFC" w14:textId="77777777" w:rsidR="00D962D5" w:rsidRPr="00CF6AA5" w:rsidRDefault="00A71181" w:rsidP="00A71181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Скульптура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FA6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sz w:val="18"/>
                <w:szCs w:val="18"/>
              </w:rPr>
              <w:t xml:space="preserve">, скульптурный станок, подсветка, подиумы, гипсы, наглядные пособия, муфельная </w:t>
            </w:r>
            <w:proofErr w:type="spellStart"/>
            <w:r w:rsidRPr="00CF6AA5">
              <w:rPr>
                <w:sz w:val="18"/>
                <w:szCs w:val="18"/>
              </w:rPr>
              <w:t>печь,стол</w:t>
            </w:r>
            <w:proofErr w:type="spellEnd"/>
            <w:r w:rsidRPr="00CF6AA5">
              <w:rPr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E94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AE1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</w:tr>
      <w:tr w:rsidR="00D962D5" w:rsidRPr="00025B6F" w14:paraId="593A132E" w14:textId="77777777" w:rsidTr="00D962D5">
        <w:trPr>
          <w:trHeight w:val="158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299" w14:textId="77777777" w:rsidR="00D962D5" w:rsidRPr="00025B6F" w:rsidRDefault="00D962D5" w:rsidP="00D9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E5C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Дополнительная предпрофессиональная общеобразовательная  программа в области изобразительного искусства «Живопись»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A6F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Кабинет  рисунка и живописи, кабинет истории искусств, кабинет скульптуры, кабинет прикладного искусства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1D8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3D2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Договор о порядке использования муниципального имущества ,закрепленного за 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D962D5" w:rsidRPr="00025B6F" w14:paraId="1F994BBE" w14:textId="77777777" w:rsidTr="00D962D5">
        <w:trPr>
          <w:trHeight w:val="106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5C7" w14:textId="77777777" w:rsidR="00D962D5" w:rsidRPr="00025B6F" w:rsidRDefault="00D962D5" w:rsidP="00D962D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381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Предметы:</w:t>
            </w:r>
          </w:p>
          <w:p w14:paraId="2903DF41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Рисунок, живопись, композиция станковая, композиция прикладная, история изобразительного искусства, скульптура, лепка, прикладное творчество, основы изобразительной грамоты и рисования . беседы об искусстве</w:t>
            </w:r>
          </w:p>
          <w:p w14:paraId="14988FF7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7EB" w14:textId="77777777" w:rsidR="00D962D5" w:rsidRPr="00CF6AA5" w:rsidRDefault="00D962D5" w:rsidP="00D962D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sz w:val="18"/>
                <w:szCs w:val="18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r w:rsidRPr="00CF6AA5">
              <w:rPr>
                <w:sz w:val="18"/>
                <w:szCs w:val="18"/>
              </w:rPr>
              <w:t>круг,муфельная</w:t>
            </w:r>
            <w:proofErr w:type="spellEnd"/>
            <w:r w:rsidRPr="00CF6AA5">
              <w:rPr>
                <w:sz w:val="18"/>
                <w:szCs w:val="18"/>
              </w:rPr>
              <w:t xml:space="preserve"> </w:t>
            </w:r>
            <w:proofErr w:type="spellStart"/>
            <w:r w:rsidRPr="00CF6AA5">
              <w:rPr>
                <w:sz w:val="18"/>
                <w:szCs w:val="18"/>
              </w:rPr>
              <w:t>печь,видеотехника,стол</w:t>
            </w:r>
            <w:proofErr w:type="spellEnd"/>
            <w:r w:rsidRPr="00CF6AA5">
              <w:rPr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D42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37A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</w:tr>
      <w:tr w:rsidR="00D962D5" w:rsidRPr="00025B6F" w14:paraId="5AA2138E" w14:textId="77777777" w:rsidTr="00D962D5">
        <w:trPr>
          <w:trHeight w:val="14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B7E" w14:textId="77777777" w:rsidR="00D962D5" w:rsidRPr="00025B6F" w:rsidRDefault="00D962D5" w:rsidP="00D962D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7F4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3AF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BAF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CC3" w14:textId="77777777" w:rsidR="00D962D5" w:rsidRPr="00CF6AA5" w:rsidRDefault="00D962D5" w:rsidP="00D962D5">
            <w:pPr>
              <w:rPr>
                <w:sz w:val="18"/>
                <w:szCs w:val="18"/>
              </w:rPr>
            </w:pPr>
          </w:p>
        </w:tc>
      </w:tr>
    </w:tbl>
    <w:p w14:paraId="16D509B4" w14:textId="77777777" w:rsidR="00D962D5" w:rsidRPr="00025B6F" w:rsidRDefault="00D962D5" w:rsidP="00D962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E1ED13" w14:textId="77777777" w:rsidR="00A71181" w:rsidRDefault="00A71181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14:paraId="4750AB99" w14:textId="77777777" w:rsidR="00A71181" w:rsidRDefault="00A71181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14:paraId="7CD3E12C" w14:textId="77777777" w:rsidR="00D962D5" w:rsidRPr="00A71181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5"/>
          <w:szCs w:val="25"/>
        </w:rPr>
      </w:pP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lastRenderedPageBreak/>
        <w:t>Образовательный процесс оснащен техническими средствами обучения:</w:t>
      </w:r>
    </w:p>
    <w:p w14:paraId="677257F5" w14:textId="77777777" w:rsidR="00D962D5" w:rsidRPr="00E3770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Компьютеры –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6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14:paraId="28A53F53" w14:textId="77777777" w:rsidR="00D962D5" w:rsidRPr="00E3770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Принтеры-</w:t>
      </w:r>
      <w:r w:rsidR="00A71181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5</w:t>
      </w:r>
    </w:p>
    <w:p w14:paraId="667B2D84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Сканеры -</w:t>
      </w:r>
      <w:r w:rsidR="00A71181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2</w:t>
      </w:r>
    </w:p>
    <w:p w14:paraId="1E8DFD0B" w14:textId="77777777" w:rsidR="00A71181" w:rsidRPr="00E37706" w:rsidRDefault="00A71181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Принер</w:t>
      </w:r>
      <w:proofErr w:type="spellEnd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-копир -2</w:t>
      </w:r>
    </w:p>
    <w:p w14:paraId="48314B8A" w14:textId="77777777" w:rsidR="00D962D5" w:rsidRPr="00E3770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Ксерокс -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</w:t>
      </w:r>
    </w:p>
    <w:p w14:paraId="262BBDFB" w14:textId="77777777" w:rsidR="00D962D5" w:rsidRPr="00E3770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Телевизор-</w:t>
      </w:r>
      <w:r w:rsidR="00A711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;</w:t>
      </w:r>
    </w:p>
    <w:p w14:paraId="77241FA5" w14:textId="77777777" w:rsidR="00D962D5" w:rsidRPr="00E3770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t>DVD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2</w:t>
      </w:r>
    </w:p>
    <w:p w14:paraId="3FDEF880" w14:textId="77777777" w:rsidR="00D962D5" w:rsidRPr="00E3770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Музыкальный центр-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1;</w:t>
      </w:r>
    </w:p>
    <w:p w14:paraId="67F00E34" w14:textId="77777777" w:rsidR="00D962D5" w:rsidRPr="00E37706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Доступ в Интернет –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3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места</w:t>
      </w:r>
    </w:p>
    <w:p w14:paraId="7F5DDA92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</w:t>
      </w:r>
    </w:p>
    <w:p w14:paraId="4E9712A4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Pr="00025B6F">
        <w:rPr>
          <w:rFonts w:ascii="Times New Roman" w:hAnsi="Times New Roman" w:cs="Times New Roman"/>
          <w:b/>
          <w:sz w:val="28"/>
          <w:szCs w:val="28"/>
        </w:rPr>
        <w:t>Хо</w:t>
      </w:r>
      <w:r w:rsidR="001B3AB0">
        <w:rPr>
          <w:rFonts w:ascii="Times New Roman" w:hAnsi="Times New Roman" w:cs="Times New Roman"/>
          <w:b/>
          <w:sz w:val="28"/>
          <w:szCs w:val="28"/>
        </w:rPr>
        <w:t>зяйственная деятельность за 2019</w:t>
      </w:r>
      <w:r w:rsidRPr="00025B6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4B3044F" w14:textId="77777777" w:rsidR="001B3AB0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583">
        <w:rPr>
          <w:rFonts w:ascii="Times New Roman" w:hAnsi="Times New Roman" w:cs="Times New Roman"/>
          <w:sz w:val="28"/>
          <w:szCs w:val="28"/>
        </w:rPr>
        <w:t>Установка противопожарной двери – 23.300 руб.</w:t>
      </w:r>
    </w:p>
    <w:p w14:paraId="32B8FF4D" w14:textId="77777777" w:rsidR="001B3AB0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583">
        <w:rPr>
          <w:rFonts w:ascii="Times New Roman" w:hAnsi="Times New Roman" w:cs="Times New Roman"/>
          <w:sz w:val="28"/>
          <w:szCs w:val="28"/>
        </w:rPr>
        <w:t xml:space="preserve">Установка противопожарного люка с лестницей, </w:t>
      </w:r>
    </w:p>
    <w:p w14:paraId="7E26F413" w14:textId="77777777" w:rsidR="001B3AB0" w:rsidRPr="002C0583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583">
        <w:rPr>
          <w:rFonts w:ascii="Times New Roman" w:hAnsi="Times New Roman" w:cs="Times New Roman"/>
          <w:sz w:val="28"/>
          <w:szCs w:val="28"/>
        </w:rPr>
        <w:t>ведущей на чердак– 46.000 руб.</w:t>
      </w:r>
    </w:p>
    <w:p w14:paraId="376E8B91" w14:textId="77777777" w:rsidR="001B3AB0" w:rsidRPr="002C0583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583">
        <w:rPr>
          <w:rFonts w:ascii="Times New Roman" w:hAnsi="Times New Roman" w:cs="Times New Roman"/>
          <w:sz w:val="28"/>
          <w:szCs w:val="28"/>
        </w:rPr>
        <w:t>Промывка пожарной системы – 10.000 руб.</w:t>
      </w:r>
    </w:p>
    <w:p w14:paraId="26ED0D86" w14:textId="77777777" w:rsidR="001B3AB0" w:rsidRPr="002C0583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583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proofErr w:type="spellStart"/>
      <w:r w:rsidRPr="002C0583">
        <w:rPr>
          <w:rFonts w:ascii="Times New Roman" w:hAnsi="Times New Roman" w:cs="Times New Roman"/>
          <w:sz w:val="28"/>
          <w:szCs w:val="28"/>
        </w:rPr>
        <w:t>концелярских</w:t>
      </w:r>
      <w:proofErr w:type="spellEnd"/>
      <w:r w:rsidRPr="002C0583">
        <w:rPr>
          <w:rFonts w:ascii="Times New Roman" w:hAnsi="Times New Roman" w:cs="Times New Roman"/>
          <w:sz w:val="28"/>
          <w:szCs w:val="28"/>
        </w:rPr>
        <w:t xml:space="preserve"> и хозяйственных товаров – 15.000 руб.</w:t>
      </w:r>
    </w:p>
    <w:p w14:paraId="6F2C8AF8" w14:textId="77777777" w:rsidR="001B3AB0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оргтехники – 60.000 руб.</w:t>
      </w:r>
    </w:p>
    <w:p w14:paraId="1ADC3C44" w14:textId="77777777" w:rsidR="001B3AB0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огнетушителей -5.750 руб.</w:t>
      </w:r>
    </w:p>
    <w:p w14:paraId="0E00AD09" w14:textId="77777777" w:rsidR="001B3AB0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Звуковое оповещение – 58.716 руб.</w:t>
      </w:r>
    </w:p>
    <w:p w14:paraId="4AFAEBD0" w14:textId="77777777" w:rsidR="001B3AB0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Видеодомофон – 27.941 руб.</w:t>
      </w:r>
    </w:p>
    <w:p w14:paraId="17357796" w14:textId="77777777" w:rsidR="001B3AB0" w:rsidRDefault="001B3AB0" w:rsidP="001B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чучел птиц и животных – 15.000 руб.</w:t>
      </w:r>
    </w:p>
    <w:p w14:paraId="793973FB" w14:textId="77777777" w:rsidR="00D962D5" w:rsidRPr="00A71181" w:rsidRDefault="001B3AB0" w:rsidP="00A7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Итого:  261.707 руб.</w:t>
      </w:r>
    </w:p>
    <w:p w14:paraId="2C2350C2" w14:textId="77777777" w:rsidR="00D962D5" w:rsidRPr="00025B6F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2.8. Функционирование внутренней системы оценки качества образования</w:t>
      </w:r>
    </w:p>
    <w:p w14:paraId="61DDDD98" w14:textId="77777777" w:rsidR="00D962D5" w:rsidRPr="00025B6F" w:rsidRDefault="00D962D5" w:rsidP="00D962D5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Образовательной  программой  определены направления работы: оценка качества нормативной правовой базы, образовательных программ; знаний обучающихся; достижений обучающихся; оценка качества образовательных услуг; условий для осуществления образовательного процесса; работы педагогов.</w:t>
      </w:r>
    </w:p>
    <w:p w14:paraId="178AF620" w14:textId="77777777" w:rsidR="00D962D5" w:rsidRPr="00025B6F" w:rsidRDefault="00D962D5" w:rsidP="00D962D5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Деятельность педагогов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обучающихся. </w:t>
      </w:r>
    </w:p>
    <w:p w14:paraId="4910DE4D" w14:textId="77777777" w:rsidR="00D962D5" w:rsidRPr="00025B6F" w:rsidRDefault="00D962D5" w:rsidP="00D962D5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Администрацией посещались занятия  по плану внутреннего контроля. </w:t>
      </w:r>
    </w:p>
    <w:p w14:paraId="272CFE0D" w14:textId="77777777" w:rsidR="00A71181" w:rsidRDefault="00A71181" w:rsidP="00D962D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41AF68B" w14:textId="77777777" w:rsidR="00A71181" w:rsidRDefault="00A71181" w:rsidP="00D962D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970E05B" w14:textId="77777777" w:rsidR="00A71181" w:rsidRDefault="00A71181" w:rsidP="00D962D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A5BBCD5" w14:textId="77777777" w:rsidR="00A71181" w:rsidRDefault="00A71181" w:rsidP="00D962D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C67EC94" w14:textId="77777777" w:rsidR="00D962D5" w:rsidRPr="00025B6F" w:rsidRDefault="00D962D5" w:rsidP="00D962D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Контроль за уровнем преподавания позволяет сделать вывод о том, что уровень  проведения занятий является достаточным. Педагоги стремятся заинтересовать своих учеников, поддерживают их одарённость, творческое отношение к обучению.</w:t>
      </w:r>
    </w:p>
    <w:p w14:paraId="49EBC241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488254E" w14:textId="77777777" w:rsidR="00D962D5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260C1E8B" w14:textId="77777777" w:rsidR="00D962D5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2.9. Анализ показателей деятельности ДХШ</w:t>
      </w:r>
    </w:p>
    <w:p w14:paraId="39FC820E" w14:textId="77777777" w:rsidR="00D962D5" w:rsidRPr="00025B6F" w:rsidRDefault="00D962D5" w:rsidP="00D962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7161879" w14:textId="77777777" w:rsidR="00D962D5" w:rsidRPr="00025B6F" w:rsidRDefault="00D962D5" w:rsidP="00D962D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Анализ жизнедеятельности ДХШ позволил определить её основные конкурентные преимущества, а именно:</w:t>
      </w:r>
    </w:p>
    <w:p w14:paraId="15B59514" w14:textId="77777777" w:rsidR="00D962D5" w:rsidRPr="00025B6F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в ДХШ работает квалифицированный педагогический коллектив, мотивированный на деятельность по развитию учреждения;</w:t>
      </w:r>
    </w:p>
    <w:p w14:paraId="7224DFCD" w14:textId="77777777" w:rsidR="00D962D5" w:rsidRPr="00025B6F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-разработана система морального и материального стимулирования педагогических работников;</w:t>
      </w:r>
    </w:p>
    <w:p w14:paraId="0BAABCE1" w14:textId="77777777" w:rsidR="00D962D5" w:rsidRPr="00025B6F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существует система поощрения обучающихся (представления на городские стипендии, именные, Губернатора  Владимирской области «Надежда земли Владимирской»);</w:t>
      </w:r>
    </w:p>
    <w:p w14:paraId="301CAB87" w14:textId="77777777" w:rsidR="00D962D5" w:rsidRPr="00025B6F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уровень подготовки выпускников позволяет им  продолжать получать образование в средних и профессиональных заведениях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14:paraId="56ED1ED3" w14:textId="77777777" w:rsidR="00D962D5" w:rsidRPr="00025B6F" w:rsidRDefault="00D962D5" w:rsidP="00D9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использование  современных педагогических технологий способствует повышению качества образовательного процесса.</w:t>
      </w:r>
    </w:p>
    <w:p w14:paraId="61C47B1D" w14:textId="77777777" w:rsidR="00D962D5" w:rsidRPr="00025B6F" w:rsidRDefault="00D962D5" w:rsidP="00D962D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Всё это обеспечивает достаточно высокий авторитет ДХШ в социуме.</w:t>
      </w:r>
    </w:p>
    <w:p w14:paraId="49B3E80B" w14:textId="77777777" w:rsidR="00D962D5" w:rsidRPr="00025B6F" w:rsidRDefault="00D962D5" w:rsidP="00D962D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15D9C60A" w14:textId="77777777" w:rsidR="00D962D5" w:rsidRPr="00025B6F" w:rsidRDefault="00D962D5" w:rsidP="00D962D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Функциониру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ет официальный сайт</w:t>
      </w: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. Страницы наполняются и информация обновляется в соответствии с требованиями. </w:t>
      </w:r>
    </w:p>
    <w:p w14:paraId="5E8F3184" w14:textId="77777777" w:rsidR="00D962D5" w:rsidRPr="00CF6AA5" w:rsidRDefault="00D962D5" w:rsidP="00D962D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366B8486" w14:textId="77777777" w:rsidR="00D962D5" w:rsidRPr="00025B6F" w:rsidRDefault="00D962D5" w:rsidP="00D962D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Поэтому определены следующие</w:t>
      </w: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 </w:t>
      </w: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задачи</w:t>
      </w: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:</w:t>
      </w:r>
    </w:p>
    <w:p w14:paraId="55C7CDEA" w14:textId="77777777" w:rsidR="00D962D5" w:rsidRPr="00025B6F" w:rsidRDefault="00D962D5" w:rsidP="00D962D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 Продолжать создавать необходимые условия для реализации новой дополнительной предпрофессиональной общеобразовательной программы в области искусства «Живопись» - 8 лет обучения.</w:t>
      </w:r>
    </w:p>
    <w:p w14:paraId="6D335D8D" w14:textId="77777777" w:rsidR="00D962D5" w:rsidRPr="00025B6F" w:rsidRDefault="00D962D5" w:rsidP="00D962D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 Повышать квалификацию педагогических работников ДХШ с целью улучшения качества образования .</w:t>
      </w:r>
    </w:p>
    <w:p w14:paraId="6698D85D" w14:textId="77777777" w:rsidR="00D962D5" w:rsidRPr="00025B6F" w:rsidRDefault="00D962D5" w:rsidP="00D962D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3. Обогащать материально-техническую базу.</w:t>
      </w:r>
    </w:p>
    <w:p w14:paraId="10B16897" w14:textId="77777777" w:rsidR="00D962D5" w:rsidRPr="00025B6F" w:rsidRDefault="00D962D5" w:rsidP="00D962D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                    </w:t>
      </w:r>
    </w:p>
    <w:p w14:paraId="0106258D" w14:textId="77777777" w:rsidR="00D962D5" w:rsidRDefault="00D962D5" w:rsidP="00D962D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</w:t>
      </w:r>
    </w:p>
    <w:p w14:paraId="63DB4AA4" w14:textId="77777777" w:rsidR="00D962D5" w:rsidRDefault="00D962D5" w:rsidP="00D962D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ECB6D2A" w14:textId="77777777" w:rsidR="00D962D5" w:rsidRDefault="00D962D5" w:rsidP="00D962D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D27C5AB" w14:textId="77777777" w:rsidR="00D962D5" w:rsidRDefault="00D962D5" w:rsidP="00D962D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9D6E9B1" w14:textId="77777777" w:rsidR="00D962D5" w:rsidRDefault="00D962D5" w:rsidP="00D962D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4D00A75" w14:textId="77777777" w:rsidR="00D962D5" w:rsidRPr="00025B6F" w:rsidRDefault="00D962D5" w:rsidP="00F64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C2E1E91" w14:textId="77777777" w:rsidR="00D962D5" w:rsidRPr="00492D28" w:rsidRDefault="00D962D5" w:rsidP="00D962D5">
      <w:pPr>
        <w:shd w:val="clear" w:color="auto" w:fill="FFFFFF"/>
        <w:spacing w:after="0" w:line="240" w:lineRule="atLeast"/>
        <w:ind w:right="154"/>
        <w:jc w:val="center"/>
        <w:textAlignment w:val="baseline"/>
        <w:rPr>
          <w:rFonts w:ascii="Helvetica" w:eastAsia="Times New Roman" w:hAnsi="Helvetica" w:cs="Helvetica"/>
          <w:color w:val="373737"/>
          <w:sz w:val="25"/>
          <w:szCs w:val="25"/>
        </w:rPr>
      </w:pPr>
      <w:r w:rsidRPr="00492D2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14:paraId="20578861" w14:textId="77777777" w:rsidR="00D962D5" w:rsidRPr="00025B6F" w:rsidRDefault="00D962D5" w:rsidP="00D962D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деятельности </w:t>
      </w:r>
    </w:p>
    <w:p w14:paraId="5917B3B3" w14:textId="77777777" w:rsidR="00D962D5" w:rsidRPr="00025B6F" w:rsidRDefault="00D962D5" w:rsidP="00D962D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МБУДО</w:t>
      </w: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«ДХШ </w:t>
      </w:r>
      <w:proofErr w:type="spellStart"/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>им.И.С.Куликова</w:t>
      </w:r>
      <w:proofErr w:type="spellEnd"/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</w:p>
    <w:p w14:paraId="7D55B849" w14:textId="77777777" w:rsidR="00D962D5" w:rsidRPr="00025B6F" w:rsidRDefault="00D962D5" w:rsidP="00D962D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подлежащей самообследованию</w:t>
      </w: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10989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8190"/>
        <w:gridCol w:w="2024"/>
      </w:tblGrid>
      <w:tr w:rsidR="00D962D5" w:rsidRPr="00025B6F" w14:paraId="1EC2859B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C8BB5B0" w14:textId="77777777" w:rsidR="00D962D5" w:rsidRPr="00025B6F" w:rsidRDefault="00D962D5" w:rsidP="00D9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8368" w:type="dxa"/>
            <w:hideMark/>
          </w:tcPr>
          <w:p w14:paraId="76C613CD" w14:textId="77777777" w:rsidR="00D962D5" w:rsidRPr="00025B6F" w:rsidRDefault="00D962D5" w:rsidP="00D9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14:paraId="27F28AC6" w14:textId="77777777" w:rsidR="00D962D5" w:rsidRPr="00025B6F" w:rsidRDefault="00D962D5" w:rsidP="00D9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D962D5" w:rsidRPr="00025B6F" w14:paraId="135FE945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78C3D3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368" w:type="dxa"/>
            <w:hideMark/>
          </w:tcPr>
          <w:p w14:paraId="4A15196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14:paraId="267C8DF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D962D5" w:rsidRPr="00025B6F" w14:paraId="4D082B82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184C50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368" w:type="dxa"/>
            <w:hideMark/>
          </w:tcPr>
          <w:p w14:paraId="3D88340D" w14:textId="77777777" w:rsidR="00D962D5" w:rsidRPr="00025B6F" w:rsidRDefault="00D962D5" w:rsidP="00D962D5">
            <w:pPr>
              <w:tabs>
                <w:tab w:val="right" w:pos="7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учащихся, в том числе: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0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362</w:t>
            </w:r>
          </w:p>
        </w:tc>
        <w:tc>
          <w:tcPr>
            <w:tcW w:w="0" w:type="auto"/>
            <w:hideMark/>
          </w:tcPr>
          <w:p w14:paraId="2D41B6A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человек</w:t>
            </w:r>
            <w:r w:rsidR="00A031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7B1155BC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D79FF1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8368" w:type="dxa"/>
            <w:hideMark/>
          </w:tcPr>
          <w:p w14:paraId="5C3B8ED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дошкольного возраста (3-7 лет)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0" w:type="auto"/>
            <w:hideMark/>
          </w:tcPr>
          <w:p w14:paraId="73E3892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D962D5" w:rsidRPr="00025B6F" w14:paraId="245577BE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31312E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8368" w:type="dxa"/>
            <w:hideMark/>
          </w:tcPr>
          <w:p w14:paraId="6DC8AFE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младшего школьного возраста (7-11 лет)                                     </w:t>
            </w:r>
          </w:p>
        </w:tc>
        <w:tc>
          <w:tcPr>
            <w:tcW w:w="0" w:type="auto"/>
            <w:hideMark/>
          </w:tcPr>
          <w:p w14:paraId="47124E5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D962D5" w:rsidRPr="00025B6F" w14:paraId="406CBA22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7DDF76B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8368" w:type="dxa"/>
            <w:hideMark/>
          </w:tcPr>
          <w:p w14:paraId="00D9F0E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среднего школьного возраста (11-15 лет)                                    </w:t>
            </w:r>
          </w:p>
        </w:tc>
        <w:tc>
          <w:tcPr>
            <w:tcW w:w="0" w:type="auto"/>
            <w:hideMark/>
          </w:tcPr>
          <w:p w14:paraId="43FC484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197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D962D5" w:rsidRPr="00025B6F" w14:paraId="24A47C3A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62D8B7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8368" w:type="dxa"/>
            <w:hideMark/>
          </w:tcPr>
          <w:p w14:paraId="3C4BF0E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старшего школьного возраста (15-17 лет)                                    </w:t>
            </w:r>
          </w:p>
        </w:tc>
        <w:tc>
          <w:tcPr>
            <w:tcW w:w="0" w:type="auto"/>
            <w:hideMark/>
          </w:tcPr>
          <w:p w14:paraId="4866A3B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человек </w:t>
            </w:r>
          </w:p>
        </w:tc>
      </w:tr>
      <w:tr w:rsidR="00D962D5" w:rsidRPr="00025B6F" w14:paraId="69E7A9F7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53E8C7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368" w:type="dxa"/>
            <w:hideMark/>
          </w:tcPr>
          <w:p w14:paraId="5BA0AC4B" w14:textId="77777777" w:rsidR="00D962D5" w:rsidRPr="00025B6F" w:rsidRDefault="00D962D5" w:rsidP="00D962D5">
            <w:pPr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14:paraId="3DFE900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43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человек</w:t>
            </w:r>
            <w:r w:rsidR="00A031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2CA4711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777051A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368" w:type="dxa"/>
            <w:hideMark/>
          </w:tcPr>
          <w:p w14:paraId="2AF872B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2х 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14:paraId="1855BF9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человек/0% </w:t>
            </w:r>
          </w:p>
        </w:tc>
      </w:tr>
      <w:tr w:rsidR="00D962D5" w:rsidRPr="00025B6F" w14:paraId="2D65B9D6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3B92E8F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8368" w:type="dxa"/>
            <w:hideMark/>
          </w:tcPr>
          <w:p w14:paraId="0DFFA69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14:paraId="23A5DEE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человек/0% </w:t>
            </w:r>
          </w:p>
        </w:tc>
      </w:tr>
      <w:tr w:rsidR="00D962D5" w:rsidRPr="00025B6F" w14:paraId="16D30DB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3296FFC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8368" w:type="dxa"/>
            <w:hideMark/>
          </w:tcPr>
          <w:p w14:paraId="65DEBE7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14:paraId="2D3CF6C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5E11F84F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39C15FB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368" w:type="dxa"/>
            <w:hideMark/>
          </w:tcPr>
          <w:p w14:paraId="4A8211E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 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7AF6832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D962D5" w:rsidRPr="00025B6F" w14:paraId="3DD60712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726FCED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 </w:t>
            </w:r>
          </w:p>
        </w:tc>
        <w:tc>
          <w:tcPr>
            <w:tcW w:w="8368" w:type="dxa"/>
            <w:hideMark/>
          </w:tcPr>
          <w:p w14:paraId="465E9CF1" w14:textId="77777777" w:rsidR="00D962D5" w:rsidRPr="00025B6F" w:rsidRDefault="00D962D5" w:rsidP="00D962D5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0" w:type="auto"/>
            <w:hideMark/>
          </w:tcPr>
          <w:p w14:paraId="36B7A23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D962D5" w:rsidRPr="00025B6F" w14:paraId="4CEF7A1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6DA0C2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1.6.2 </w:t>
            </w:r>
          </w:p>
        </w:tc>
        <w:tc>
          <w:tcPr>
            <w:tcW w:w="8368" w:type="dxa"/>
            <w:hideMark/>
          </w:tcPr>
          <w:p w14:paraId="06108950" w14:textId="77777777" w:rsidR="00D962D5" w:rsidRPr="00025B6F" w:rsidRDefault="00D962D5" w:rsidP="00D962D5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0" w:type="auto"/>
            <w:hideMark/>
          </w:tcPr>
          <w:p w14:paraId="4370796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055BB4E7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A2B3A8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1.6.3 </w:t>
            </w:r>
          </w:p>
        </w:tc>
        <w:tc>
          <w:tcPr>
            <w:tcW w:w="8368" w:type="dxa"/>
            <w:hideMark/>
          </w:tcPr>
          <w:p w14:paraId="0771A1D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14:paraId="2D5A898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еловек </w:t>
            </w:r>
          </w:p>
        </w:tc>
      </w:tr>
      <w:tr w:rsidR="00D962D5" w:rsidRPr="00025B6F" w14:paraId="18E531C8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A37AAC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1.6.4 </w:t>
            </w:r>
          </w:p>
        </w:tc>
        <w:tc>
          <w:tcPr>
            <w:tcW w:w="8368" w:type="dxa"/>
            <w:hideMark/>
          </w:tcPr>
          <w:p w14:paraId="349E87B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14:paraId="40C9CDB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D962D5" w:rsidRPr="00025B6F" w14:paraId="3E4A4E9C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BB392C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8368" w:type="dxa"/>
            <w:hideMark/>
          </w:tcPr>
          <w:p w14:paraId="2311F2C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14:paraId="029C392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5A6C9B5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3B699A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8368" w:type="dxa"/>
            <w:hideMark/>
          </w:tcPr>
          <w:p w14:paraId="4F318A7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3A9AA9B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174человек/48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5A5D4D30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38FCFE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8368" w:type="dxa"/>
            <w:hideMark/>
          </w:tcPr>
          <w:p w14:paraId="0F281B27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10A6642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66человек/18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5DD03CE0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867118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8368" w:type="dxa"/>
            <w:hideMark/>
          </w:tcPr>
          <w:p w14:paraId="3518B29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0F878A4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13Человек /4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7D0BFF9E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8BC45F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1.8.3 </w:t>
            </w:r>
          </w:p>
        </w:tc>
        <w:tc>
          <w:tcPr>
            <w:tcW w:w="8368" w:type="dxa"/>
            <w:hideMark/>
          </w:tcPr>
          <w:p w14:paraId="09D5512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5797FE8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40человек/11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23FABFC5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05A3F4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1.8.4 </w:t>
            </w:r>
          </w:p>
        </w:tc>
        <w:tc>
          <w:tcPr>
            <w:tcW w:w="8368" w:type="dxa"/>
            <w:hideMark/>
          </w:tcPr>
          <w:p w14:paraId="313AF37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3D9BFB0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0C1346CE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59BBC2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1.8.5 </w:t>
            </w:r>
          </w:p>
        </w:tc>
        <w:tc>
          <w:tcPr>
            <w:tcW w:w="8368" w:type="dxa"/>
            <w:hideMark/>
          </w:tcPr>
          <w:p w14:paraId="228F4C3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6E6AA39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55человек/15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49EC7786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A900A0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8368" w:type="dxa"/>
            <w:hideMark/>
          </w:tcPr>
          <w:p w14:paraId="62DE7DE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учащихся-победителей и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0C91A17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93человек/26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4DCEB3F9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FB21DF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8368" w:type="dxa"/>
            <w:hideMark/>
          </w:tcPr>
          <w:p w14:paraId="3F34F8E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6E3DA423" w14:textId="77777777" w:rsidR="00D962D5" w:rsidRPr="00025B6F" w:rsidRDefault="00AA2CAB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1человек/0.2</w:t>
            </w:r>
            <w:r w:rsidR="00D962D5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0D083A91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DDB289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8368" w:type="dxa"/>
            <w:hideMark/>
          </w:tcPr>
          <w:p w14:paraId="2BB1914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561F623A" w14:textId="77777777" w:rsidR="00D962D5" w:rsidRPr="00025B6F" w:rsidRDefault="00AA2CAB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6человек/1.6</w:t>
            </w:r>
            <w:r w:rsidR="00D962D5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7007518F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FBB8AF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1.9.3 </w:t>
            </w:r>
          </w:p>
        </w:tc>
        <w:tc>
          <w:tcPr>
            <w:tcW w:w="8368" w:type="dxa"/>
            <w:hideMark/>
          </w:tcPr>
          <w:p w14:paraId="28CE173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всероссийском</w:t>
            </w:r>
          </w:p>
        </w:tc>
        <w:tc>
          <w:tcPr>
            <w:tcW w:w="0" w:type="auto"/>
            <w:hideMark/>
          </w:tcPr>
          <w:p w14:paraId="055D86C1" w14:textId="77777777" w:rsidR="00D962D5" w:rsidRPr="00025B6F" w:rsidRDefault="00AA2CAB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36человек/10</w:t>
            </w:r>
            <w:r w:rsidR="00D962D5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7A75686B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3D0C4A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1.9.4 </w:t>
            </w:r>
          </w:p>
        </w:tc>
        <w:tc>
          <w:tcPr>
            <w:tcW w:w="8368" w:type="dxa"/>
            <w:hideMark/>
          </w:tcPr>
          <w:p w14:paraId="5B15DFB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7134322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467C05EC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533D81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1.9.5 </w:t>
            </w:r>
          </w:p>
        </w:tc>
        <w:tc>
          <w:tcPr>
            <w:tcW w:w="8368" w:type="dxa"/>
            <w:hideMark/>
          </w:tcPr>
          <w:p w14:paraId="30F6CB7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06E97D63" w14:textId="77777777" w:rsidR="00D962D5" w:rsidRPr="00025B6F" w:rsidRDefault="00AA2CAB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50человек/14</w:t>
            </w:r>
            <w:r w:rsidR="00D962D5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640B6FE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EFC091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8368" w:type="dxa"/>
            <w:hideMark/>
          </w:tcPr>
          <w:p w14:paraId="45F5E02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04A5B48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0D2FF8EE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5D0574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1.10.1 </w:t>
            </w:r>
          </w:p>
        </w:tc>
        <w:tc>
          <w:tcPr>
            <w:tcW w:w="8368" w:type="dxa"/>
            <w:hideMark/>
          </w:tcPr>
          <w:p w14:paraId="44B1AD7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14:paraId="6F578FA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03931319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46D798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1.10.2 </w:t>
            </w:r>
          </w:p>
        </w:tc>
        <w:tc>
          <w:tcPr>
            <w:tcW w:w="8368" w:type="dxa"/>
            <w:hideMark/>
          </w:tcPr>
          <w:p w14:paraId="76DC43A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14:paraId="7B1C310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032D7E0E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3C50694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1.10.3 </w:t>
            </w:r>
          </w:p>
        </w:tc>
        <w:tc>
          <w:tcPr>
            <w:tcW w:w="8368" w:type="dxa"/>
            <w:hideMark/>
          </w:tcPr>
          <w:p w14:paraId="73E4397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14:paraId="157D4E3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6399A2A5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34980C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1.10.4 </w:t>
            </w:r>
          </w:p>
        </w:tc>
        <w:tc>
          <w:tcPr>
            <w:tcW w:w="8368" w:type="dxa"/>
            <w:hideMark/>
          </w:tcPr>
          <w:p w14:paraId="35DF2EA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14:paraId="4E0CFED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1A8E3C29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8018FA7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1.10.5 </w:t>
            </w:r>
          </w:p>
        </w:tc>
        <w:tc>
          <w:tcPr>
            <w:tcW w:w="8368" w:type="dxa"/>
            <w:hideMark/>
          </w:tcPr>
          <w:p w14:paraId="0EF0A8E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14:paraId="418B5D7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D962D5" w:rsidRPr="00025B6F" w14:paraId="369C380E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DA6A9C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8368" w:type="dxa"/>
            <w:hideMark/>
          </w:tcPr>
          <w:p w14:paraId="5DCB98D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14:paraId="66B48697" w14:textId="77777777" w:rsidR="00D962D5" w:rsidRPr="00025B6F" w:rsidRDefault="00AA2CAB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962D5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D962D5" w:rsidRPr="00025B6F" w14:paraId="783D9CA9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21F4BD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1.11.1 </w:t>
            </w:r>
          </w:p>
        </w:tc>
        <w:tc>
          <w:tcPr>
            <w:tcW w:w="8368" w:type="dxa"/>
            <w:hideMark/>
          </w:tcPr>
          <w:p w14:paraId="25ACB63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0" w:type="auto"/>
            <w:hideMark/>
          </w:tcPr>
          <w:p w14:paraId="6DD750A4" w14:textId="77777777" w:rsidR="00D962D5" w:rsidRPr="00025B6F" w:rsidRDefault="00AA2CAB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962D5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D962D5" w:rsidRPr="00025B6F" w14:paraId="2D25DAC3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EAFED9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1.11.2 </w:t>
            </w:r>
          </w:p>
        </w:tc>
        <w:tc>
          <w:tcPr>
            <w:tcW w:w="8368" w:type="dxa"/>
            <w:hideMark/>
          </w:tcPr>
          <w:p w14:paraId="6E3B815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7BDECB3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D962D5" w:rsidRPr="00025B6F" w14:paraId="7A76690B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0463B17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1.11.3 </w:t>
            </w:r>
          </w:p>
        </w:tc>
        <w:tc>
          <w:tcPr>
            <w:tcW w:w="8368" w:type="dxa"/>
            <w:hideMark/>
          </w:tcPr>
          <w:p w14:paraId="4155A97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0E51FD7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4A55756A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BA8B38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1.11.4 </w:t>
            </w:r>
          </w:p>
        </w:tc>
        <w:tc>
          <w:tcPr>
            <w:tcW w:w="8368" w:type="dxa"/>
            <w:hideMark/>
          </w:tcPr>
          <w:p w14:paraId="01FBDE2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3685E957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123D105F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B8646F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1.11.5 </w:t>
            </w:r>
          </w:p>
        </w:tc>
        <w:tc>
          <w:tcPr>
            <w:tcW w:w="8368" w:type="dxa"/>
            <w:hideMark/>
          </w:tcPr>
          <w:p w14:paraId="795C407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63215EC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74D8FA3B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BA9C27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8368" w:type="dxa"/>
            <w:hideMark/>
          </w:tcPr>
          <w:p w14:paraId="4A95FA5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14:paraId="76B0B9E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13человек </w:t>
            </w:r>
          </w:p>
        </w:tc>
      </w:tr>
      <w:tr w:rsidR="00D962D5" w:rsidRPr="00025B6F" w14:paraId="133404B8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3049A8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8368" w:type="dxa"/>
            <w:hideMark/>
          </w:tcPr>
          <w:p w14:paraId="22A7FE1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21CB66D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9человек/69% </w:t>
            </w:r>
          </w:p>
        </w:tc>
      </w:tr>
      <w:tr w:rsidR="00D962D5" w:rsidRPr="00025B6F" w14:paraId="76E1B276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DA5C17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8368" w:type="dxa"/>
            <w:hideMark/>
          </w:tcPr>
          <w:p w14:paraId="6AFAC12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30D1ACD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9человек/69% </w:t>
            </w:r>
          </w:p>
        </w:tc>
      </w:tr>
      <w:tr w:rsidR="00D962D5" w:rsidRPr="00025B6F" w14:paraId="5F65C39B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B8855B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8368" w:type="dxa"/>
            <w:hideMark/>
          </w:tcPr>
          <w:p w14:paraId="484C7F2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39B7E8A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3человек/23% </w:t>
            </w:r>
          </w:p>
        </w:tc>
      </w:tr>
      <w:tr w:rsidR="00D962D5" w:rsidRPr="00025B6F" w14:paraId="4F0424A7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E0E093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1.16 </w:t>
            </w:r>
          </w:p>
        </w:tc>
        <w:tc>
          <w:tcPr>
            <w:tcW w:w="8368" w:type="dxa"/>
            <w:hideMark/>
          </w:tcPr>
          <w:p w14:paraId="5B838E9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610319D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1человек/7,7% </w:t>
            </w:r>
          </w:p>
        </w:tc>
      </w:tr>
      <w:tr w:rsidR="00D962D5" w:rsidRPr="00025B6F" w14:paraId="1935EF90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CFEEDB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 </w:t>
            </w:r>
          </w:p>
        </w:tc>
        <w:tc>
          <w:tcPr>
            <w:tcW w:w="8368" w:type="dxa"/>
            <w:hideMark/>
          </w:tcPr>
          <w:p w14:paraId="0AF15CA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14:paraId="687CDCF7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13человек/100% </w:t>
            </w:r>
          </w:p>
        </w:tc>
      </w:tr>
      <w:tr w:rsidR="00D962D5" w:rsidRPr="00025B6F" w14:paraId="2522250D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534162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1.17.1 </w:t>
            </w:r>
          </w:p>
        </w:tc>
        <w:tc>
          <w:tcPr>
            <w:tcW w:w="8368" w:type="dxa"/>
            <w:hideMark/>
          </w:tcPr>
          <w:p w14:paraId="7A42511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14:paraId="5D2D124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9человек/69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334FAC1D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9F42A9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1.17.2 </w:t>
            </w:r>
          </w:p>
        </w:tc>
        <w:tc>
          <w:tcPr>
            <w:tcW w:w="8368" w:type="dxa"/>
            <w:hideMark/>
          </w:tcPr>
          <w:p w14:paraId="17134FB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14:paraId="5AE58C9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2человек/31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537AC4AC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28AA8E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 </w:t>
            </w:r>
          </w:p>
        </w:tc>
        <w:tc>
          <w:tcPr>
            <w:tcW w:w="8368" w:type="dxa"/>
            <w:hideMark/>
          </w:tcPr>
          <w:p w14:paraId="6C7E93F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14:paraId="4F00243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2D5" w:rsidRPr="00025B6F" w14:paraId="53A7CBE5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7D7E12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1.18.1 </w:t>
            </w:r>
          </w:p>
        </w:tc>
        <w:tc>
          <w:tcPr>
            <w:tcW w:w="8368" w:type="dxa"/>
            <w:hideMark/>
          </w:tcPr>
          <w:p w14:paraId="1FE4CFB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14:paraId="2801445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3человека/23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5122B710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745E78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1.18.2 </w:t>
            </w:r>
          </w:p>
        </w:tc>
        <w:tc>
          <w:tcPr>
            <w:tcW w:w="8368" w:type="dxa"/>
            <w:hideMark/>
          </w:tcPr>
          <w:p w14:paraId="7FD12AD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14:paraId="16658EC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04DF8D9B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3BD5D40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8368" w:type="dxa"/>
            <w:hideMark/>
          </w:tcPr>
          <w:p w14:paraId="1534DE8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14:paraId="28489DE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2человека/15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2F54030A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F48142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8368" w:type="dxa"/>
            <w:hideMark/>
          </w:tcPr>
          <w:p w14:paraId="5B38FEE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14:paraId="349766E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1человек/8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962D5" w:rsidRPr="00025B6F" w14:paraId="7214310A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5055CE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1.21 </w:t>
            </w:r>
          </w:p>
        </w:tc>
        <w:tc>
          <w:tcPr>
            <w:tcW w:w="8368" w:type="dxa"/>
            <w:hideMark/>
          </w:tcPr>
          <w:p w14:paraId="79CA656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0" w:type="auto"/>
            <w:hideMark/>
          </w:tcPr>
          <w:p w14:paraId="64A03B6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человек/100% </w:t>
            </w:r>
          </w:p>
        </w:tc>
      </w:tr>
      <w:tr w:rsidR="00D962D5" w:rsidRPr="00025B6F" w14:paraId="2429452F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BAA3D2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1.22 </w:t>
            </w:r>
          </w:p>
        </w:tc>
        <w:tc>
          <w:tcPr>
            <w:tcW w:w="8368" w:type="dxa"/>
            <w:hideMark/>
          </w:tcPr>
          <w:p w14:paraId="1CF9BA9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14:paraId="33782B7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2человек15/% </w:t>
            </w:r>
          </w:p>
        </w:tc>
      </w:tr>
      <w:tr w:rsidR="00D962D5" w:rsidRPr="00025B6F" w14:paraId="3BFBD857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E4FEFB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 </w:t>
            </w:r>
          </w:p>
        </w:tc>
        <w:tc>
          <w:tcPr>
            <w:tcW w:w="8368" w:type="dxa"/>
            <w:hideMark/>
          </w:tcPr>
          <w:p w14:paraId="3BAB4E6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14:paraId="35EC0EA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D962D5" w:rsidRPr="00025B6F" w14:paraId="5C4D7F22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7A7651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1.23.1 </w:t>
            </w:r>
          </w:p>
        </w:tc>
        <w:tc>
          <w:tcPr>
            <w:tcW w:w="8368" w:type="dxa"/>
            <w:hideMark/>
          </w:tcPr>
          <w:p w14:paraId="7BDEC56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14:paraId="2C47DF47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3B0AAD9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4131B1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1.23.2 </w:t>
            </w:r>
          </w:p>
        </w:tc>
        <w:tc>
          <w:tcPr>
            <w:tcW w:w="8368" w:type="dxa"/>
            <w:hideMark/>
          </w:tcPr>
          <w:p w14:paraId="0C03E04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14:paraId="0BBF0AB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4E61665A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3B1C8D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1.24 </w:t>
            </w:r>
          </w:p>
        </w:tc>
        <w:tc>
          <w:tcPr>
            <w:tcW w:w="8368" w:type="dxa"/>
            <w:hideMark/>
          </w:tcPr>
          <w:p w14:paraId="767334F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14:paraId="3CC4363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962D5" w:rsidRPr="00025B6F" w14:paraId="59EE4E7F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9A05A46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368" w:type="dxa"/>
            <w:hideMark/>
          </w:tcPr>
          <w:p w14:paraId="67B3DF2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14:paraId="7A84F66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D962D5" w:rsidRPr="00025B6F" w14:paraId="30877975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646401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8368" w:type="dxa"/>
            <w:hideMark/>
          </w:tcPr>
          <w:p w14:paraId="7014B586" w14:textId="77777777" w:rsidR="00D962D5" w:rsidRPr="00025B6F" w:rsidRDefault="00D962D5" w:rsidP="00D962D5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</w:p>
        </w:tc>
        <w:tc>
          <w:tcPr>
            <w:tcW w:w="0" w:type="auto"/>
            <w:hideMark/>
          </w:tcPr>
          <w:p w14:paraId="6584BE5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D962D5" w:rsidRPr="00025B6F" w14:paraId="6136B5FA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84B538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8368" w:type="dxa"/>
            <w:hideMark/>
          </w:tcPr>
          <w:p w14:paraId="5CD0033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14:paraId="3319008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15единиц </w:t>
            </w:r>
          </w:p>
        </w:tc>
      </w:tr>
      <w:tr w:rsidR="00D962D5" w:rsidRPr="00025B6F" w14:paraId="27F30C8C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AF01DB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 </w:t>
            </w:r>
          </w:p>
        </w:tc>
        <w:tc>
          <w:tcPr>
            <w:tcW w:w="8368" w:type="dxa"/>
            <w:hideMark/>
          </w:tcPr>
          <w:p w14:paraId="38B11D3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14:paraId="7DBBC7F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8единиц </w:t>
            </w:r>
          </w:p>
        </w:tc>
      </w:tr>
      <w:tr w:rsidR="00D962D5" w:rsidRPr="00025B6F" w14:paraId="72BCD817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32352B2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 </w:t>
            </w:r>
          </w:p>
        </w:tc>
        <w:tc>
          <w:tcPr>
            <w:tcW w:w="8368" w:type="dxa"/>
            <w:hideMark/>
          </w:tcPr>
          <w:p w14:paraId="3CC55E4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14:paraId="7ABE548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D962D5" w:rsidRPr="00025B6F" w14:paraId="292B771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51BAD4A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 </w:t>
            </w:r>
          </w:p>
        </w:tc>
        <w:tc>
          <w:tcPr>
            <w:tcW w:w="8368" w:type="dxa"/>
            <w:hideMark/>
          </w:tcPr>
          <w:p w14:paraId="077DE777" w14:textId="77777777" w:rsidR="00D962D5" w:rsidRPr="00025B6F" w:rsidRDefault="00D962D5" w:rsidP="00D962D5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Мастерская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hideMark/>
          </w:tcPr>
          <w:p w14:paraId="042561F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4единиц </w:t>
            </w:r>
          </w:p>
        </w:tc>
      </w:tr>
      <w:tr w:rsidR="00D962D5" w:rsidRPr="00025B6F" w14:paraId="485B0EE5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383FEE7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 </w:t>
            </w:r>
          </w:p>
        </w:tc>
        <w:tc>
          <w:tcPr>
            <w:tcW w:w="8368" w:type="dxa"/>
            <w:hideMark/>
          </w:tcPr>
          <w:p w14:paraId="79D6A61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0" w:type="auto"/>
            <w:hideMark/>
          </w:tcPr>
          <w:p w14:paraId="3AAE360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5967AE1F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6857400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2.2.5 </w:t>
            </w:r>
          </w:p>
        </w:tc>
        <w:tc>
          <w:tcPr>
            <w:tcW w:w="8368" w:type="dxa"/>
            <w:hideMark/>
          </w:tcPr>
          <w:p w14:paraId="7641434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0" w:type="auto"/>
            <w:hideMark/>
          </w:tcPr>
          <w:p w14:paraId="40BE239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526112EE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798FAE6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2.2.6 </w:t>
            </w:r>
          </w:p>
        </w:tc>
        <w:tc>
          <w:tcPr>
            <w:tcW w:w="8368" w:type="dxa"/>
            <w:hideMark/>
          </w:tcPr>
          <w:p w14:paraId="1823A3A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14:paraId="2A49201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D962D5" w:rsidRPr="00025B6F" w14:paraId="1295F31C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712028F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8368" w:type="dxa"/>
            <w:hideMark/>
          </w:tcPr>
          <w:p w14:paraId="79D0C39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досуговой деятельности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учащихся, в том числе: </w:t>
            </w:r>
          </w:p>
        </w:tc>
        <w:tc>
          <w:tcPr>
            <w:tcW w:w="0" w:type="auto"/>
            <w:hideMark/>
          </w:tcPr>
          <w:p w14:paraId="58ECE18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7AB4F287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D9C299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 </w:t>
            </w:r>
          </w:p>
        </w:tc>
        <w:tc>
          <w:tcPr>
            <w:tcW w:w="8368" w:type="dxa"/>
            <w:hideMark/>
          </w:tcPr>
          <w:p w14:paraId="0AF3D348" w14:textId="77777777" w:rsidR="00D962D5" w:rsidRPr="00025B6F" w:rsidRDefault="00D962D5" w:rsidP="00D962D5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(выставочный зал)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0" w:type="auto"/>
            <w:hideMark/>
          </w:tcPr>
          <w:p w14:paraId="46FD33B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399132F5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AC90E1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 </w:t>
            </w:r>
          </w:p>
        </w:tc>
        <w:tc>
          <w:tcPr>
            <w:tcW w:w="8368" w:type="dxa"/>
            <w:hideMark/>
          </w:tcPr>
          <w:p w14:paraId="5E2E7BA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14:paraId="384B3DD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D962D5" w:rsidRPr="00025B6F" w14:paraId="61AC73A4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25CBB8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 </w:t>
            </w:r>
          </w:p>
        </w:tc>
        <w:tc>
          <w:tcPr>
            <w:tcW w:w="8368" w:type="dxa"/>
            <w:hideMark/>
          </w:tcPr>
          <w:p w14:paraId="0A92A0F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 (вспомогательные помещения: натюрмортный и методический фонд)</w:t>
            </w:r>
          </w:p>
        </w:tc>
        <w:tc>
          <w:tcPr>
            <w:tcW w:w="0" w:type="auto"/>
            <w:hideMark/>
          </w:tcPr>
          <w:p w14:paraId="3636717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2единицы </w:t>
            </w:r>
          </w:p>
        </w:tc>
      </w:tr>
      <w:tr w:rsidR="00D962D5" w:rsidRPr="00025B6F" w14:paraId="20C13D6F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FDD535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8368" w:type="dxa"/>
            <w:hideMark/>
          </w:tcPr>
          <w:p w14:paraId="58D3E92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14:paraId="54A388BA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962D5" w:rsidRPr="00025B6F" w14:paraId="7B0C786C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305E9A7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8368" w:type="dxa"/>
            <w:hideMark/>
          </w:tcPr>
          <w:p w14:paraId="3858006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14:paraId="2315167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D962D5" w:rsidRPr="00025B6F" w14:paraId="67EA17D8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874BE39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8368" w:type="dxa"/>
            <w:hideMark/>
          </w:tcPr>
          <w:p w14:paraId="21B2554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14:paraId="517DF342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962D5" w:rsidRPr="00025B6F" w14:paraId="4C88040D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AA1B6C0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2.6.1 </w:t>
            </w:r>
          </w:p>
        </w:tc>
        <w:tc>
          <w:tcPr>
            <w:tcW w:w="8368" w:type="dxa"/>
            <w:hideMark/>
          </w:tcPr>
          <w:p w14:paraId="48ECB23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14:paraId="3B7D2F2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962D5" w:rsidRPr="00025B6F" w14:paraId="641D2483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191048B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2.6.2 </w:t>
            </w:r>
          </w:p>
        </w:tc>
        <w:tc>
          <w:tcPr>
            <w:tcW w:w="8368" w:type="dxa"/>
            <w:hideMark/>
          </w:tcPr>
          <w:p w14:paraId="20C2F7E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медиатекой </w:t>
            </w:r>
          </w:p>
        </w:tc>
        <w:tc>
          <w:tcPr>
            <w:tcW w:w="0" w:type="auto"/>
            <w:hideMark/>
          </w:tcPr>
          <w:p w14:paraId="72ACA40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962D5" w:rsidRPr="00025B6F" w14:paraId="3D2ADA0A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D0EA78E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2.6.3 </w:t>
            </w:r>
          </w:p>
        </w:tc>
        <w:tc>
          <w:tcPr>
            <w:tcW w:w="8368" w:type="dxa"/>
            <w:hideMark/>
          </w:tcPr>
          <w:p w14:paraId="463ED6FD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14:paraId="73CA910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962D5" w:rsidRPr="00025B6F" w14:paraId="6FB50512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2FFB8E78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2.6.4 </w:t>
            </w:r>
          </w:p>
        </w:tc>
        <w:tc>
          <w:tcPr>
            <w:tcW w:w="8368" w:type="dxa"/>
            <w:hideMark/>
          </w:tcPr>
          <w:p w14:paraId="60956D74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14:paraId="5F94EF81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2D5" w:rsidRPr="00025B6F" w14:paraId="2FD66426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0E90823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2.6.5 </w:t>
            </w:r>
          </w:p>
        </w:tc>
        <w:tc>
          <w:tcPr>
            <w:tcW w:w="8368" w:type="dxa"/>
            <w:hideMark/>
          </w:tcPr>
          <w:p w14:paraId="58E1645B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14:paraId="59D3DD1C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962D5" w:rsidRPr="00025B6F" w14:paraId="0F4DDBB0" w14:textId="77777777" w:rsidTr="00D962D5">
        <w:trPr>
          <w:tblCellSpacing w:w="15" w:type="dxa"/>
        </w:trPr>
        <w:tc>
          <w:tcPr>
            <w:tcW w:w="630" w:type="dxa"/>
            <w:hideMark/>
          </w:tcPr>
          <w:p w14:paraId="4ECCCBA3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8368" w:type="dxa"/>
            <w:hideMark/>
          </w:tcPr>
          <w:p w14:paraId="21AD1125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14:paraId="0777859F" w14:textId="77777777" w:rsidR="00D962D5" w:rsidRPr="00025B6F" w:rsidRDefault="00D962D5" w:rsidP="00D9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</w:tbl>
    <w:p w14:paraId="38F1A7E2" w14:textId="77777777" w:rsidR="00D962D5" w:rsidRPr="007D6E9A" w:rsidRDefault="00D962D5" w:rsidP="00D9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9C264BE" w14:textId="77777777" w:rsidR="00D962D5" w:rsidRPr="00025B6F" w:rsidRDefault="00D962D5" w:rsidP="00D962D5">
      <w:pPr>
        <w:shd w:val="clear" w:color="auto" w:fill="FFFFFF"/>
        <w:spacing w:after="0" w:line="322" w:lineRule="atLeast"/>
        <w:ind w:right="15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</w:rPr>
        <w:t>Директор ДХШ им. И.С.Куликова _________ В.А.Аношин </w:t>
      </w:r>
    </w:p>
    <w:p w14:paraId="219F861F" w14:textId="77777777" w:rsidR="00D962D5" w:rsidRDefault="00D962D5"/>
    <w:sectPr w:rsidR="00D962D5" w:rsidSect="00D962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4E7"/>
    <w:multiLevelType w:val="hybridMultilevel"/>
    <w:tmpl w:val="D1600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358"/>
    <w:multiLevelType w:val="hybridMultilevel"/>
    <w:tmpl w:val="ACBC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A1B"/>
    <w:multiLevelType w:val="hybridMultilevel"/>
    <w:tmpl w:val="C1D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C9B"/>
    <w:multiLevelType w:val="hybridMultilevel"/>
    <w:tmpl w:val="5980201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B94056"/>
    <w:multiLevelType w:val="hybridMultilevel"/>
    <w:tmpl w:val="377A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846"/>
    <w:multiLevelType w:val="hybridMultilevel"/>
    <w:tmpl w:val="39606A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71CED"/>
    <w:multiLevelType w:val="multilevel"/>
    <w:tmpl w:val="C87E39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0ED77D3F"/>
    <w:multiLevelType w:val="hybridMultilevel"/>
    <w:tmpl w:val="4372DEA6"/>
    <w:lvl w:ilvl="0" w:tplc="0419000B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0EEC252D"/>
    <w:multiLevelType w:val="hybridMultilevel"/>
    <w:tmpl w:val="EC0A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D23"/>
    <w:multiLevelType w:val="hybridMultilevel"/>
    <w:tmpl w:val="3A320C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664737"/>
    <w:multiLevelType w:val="multilevel"/>
    <w:tmpl w:val="AEF6BB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1" w15:restartNumberingAfterBreak="0">
    <w:nsid w:val="21863DDA"/>
    <w:multiLevelType w:val="hybridMultilevel"/>
    <w:tmpl w:val="202EE0EE"/>
    <w:lvl w:ilvl="0" w:tplc="5448D61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 w15:restartNumberingAfterBreak="0">
    <w:nsid w:val="23094DFF"/>
    <w:multiLevelType w:val="hybridMultilevel"/>
    <w:tmpl w:val="8BA47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22FB1"/>
    <w:multiLevelType w:val="hybridMultilevel"/>
    <w:tmpl w:val="9D925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645D5"/>
    <w:multiLevelType w:val="multilevel"/>
    <w:tmpl w:val="9F78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5576F"/>
    <w:multiLevelType w:val="hybridMultilevel"/>
    <w:tmpl w:val="1DAC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2ADE"/>
    <w:multiLevelType w:val="hybridMultilevel"/>
    <w:tmpl w:val="9FBA2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164FA"/>
    <w:multiLevelType w:val="hybridMultilevel"/>
    <w:tmpl w:val="6838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4596F"/>
    <w:multiLevelType w:val="hybridMultilevel"/>
    <w:tmpl w:val="5C56E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0362F"/>
    <w:multiLevelType w:val="hybridMultilevel"/>
    <w:tmpl w:val="D8B06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DC6812"/>
    <w:multiLevelType w:val="hybridMultilevel"/>
    <w:tmpl w:val="6C18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411"/>
    <w:multiLevelType w:val="hybridMultilevel"/>
    <w:tmpl w:val="0C06A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6D33"/>
    <w:multiLevelType w:val="hybridMultilevel"/>
    <w:tmpl w:val="0AEE9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057B"/>
    <w:multiLevelType w:val="hybridMultilevel"/>
    <w:tmpl w:val="D6EA5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F3CA2"/>
    <w:multiLevelType w:val="hybridMultilevel"/>
    <w:tmpl w:val="4D1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131CA"/>
    <w:multiLevelType w:val="hybridMultilevel"/>
    <w:tmpl w:val="B83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5D74"/>
    <w:multiLevelType w:val="hybridMultilevel"/>
    <w:tmpl w:val="D102D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661C7"/>
    <w:multiLevelType w:val="hybridMultilevel"/>
    <w:tmpl w:val="6BEEE2A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F371572"/>
    <w:multiLevelType w:val="hybridMultilevel"/>
    <w:tmpl w:val="B13E2C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0BA1089"/>
    <w:multiLevelType w:val="hybridMultilevel"/>
    <w:tmpl w:val="5FA0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548BD"/>
    <w:multiLevelType w:val="hybridMultilevel"/>
    <w:tmpl w:val="6966D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E4163"/>
    <w:multiLevelType w:val="hybridMultilevel"/>
    <w:tmpl w:val="1FDA31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57C1"/>
    <w:multiLevelType w:val="hybridMultilevel"/>
    <w:tmpl w:val="B316D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004AFE"/>
    <w:multiLevelType w:val="hybridMultilevel"/>
    <w:tmpl w:val="0268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A69C4"/>
    <w:multiLevelType w:val="hybridMultilevel"/>
    <w:tmpl w:val="04720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01C57"/>
    <w:multiLevelType w:val="hybridMultilevel"/>
    <w:tmpl w:val="7E2A7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554A5"/>
    <w:multiLevelType w:val="hybridMultilevel"/>
    <w:tmpl w:val="0D1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A1289"/>
    <w:multiLevelType w:val="hybridMultilevel"/>
    <w:tmpl w:val="9C90BA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6"/>
  </w:num>
  <w:num w:numId="4">
    <w:abstractNumId w:val="19"/>
  </w:num>
  <w:num w:numId="5">
    <w:abstractNumId w:val="12"/>
  </w:num>
  <w:num w:numId="6">
    <w:abstractNumId w:val="13"/>
  </w:num>
  <w:num w:numId="7">
    <w:abstractNumId w:val="7"/>
  </w:num>
  <w:num w:numId="8">
    <w:abstractNumId w:val="18"/>
  </w:num>
  <w:num w:numId="9">
    <w:abstractNumId w:val="16"/>
  </w:num>
  <w:num w:numId="10">
    <w:abstractNumId w:val="20"/>
  </w:num>
  <w:num w:numId="11">
    <w:abstractNumId w:val="9"/>
  </w:num>
  <w:num w:numId="12">
    <w:abstractNumId w:val="6"/>
  </w:num>
  <w:num w:numId="13">
    <w:abstractNumId w:val="28"/>
  </w:num>
  <w:num w:numId="14">
    <w:abstractNumId w:val="2"/>
  </w:num>
  <w:num w:numId="15">
    <w:abstractNumId w:val="11"/>
  </w:num>
  <w:num w:numId="16">
    <w:abstractNumId w:val="4"/>
  </w:num>
  <w:num w:numId="17">
    <w:abstractNumId w:val="33"/>
  </w:num>
  <w:num w:numId="18">
    <w:abstractNumId w:val="3"/>
  </w:num>
  <w:num w:numId="19">
    <w:abstractNumId w:val="8"/>
  </w:num>
  <w:num w:numId="20">
    <w:abstractNumId w:val="26"/>
  </w:num>
  <w:num w:numId="21">
    <w:abstractNumId w:val="24"/>
  </w:num>
  <w:num w:numId="22">
    <w:abstractNumId w:val="1"/>
  </w:num>
  <w:num w:numId="23">
    <w:abstractNumId w:val="23"/>
  </w:num>
  <w:num w:numId="24">
    <w:abstractNumId w:val="22"/>
  </w:num>
  <w:num w:numId="25">
    <w:abstractNumId w:val="5"/>
  </w:num>
  <w:num w:numId="26">
    <w:abstractNumId w:val="35"/>
  </w:num>
  <w:num w:numId="27">
    <w:abstractNumId w:val="32"/>
  </w:num>
  <w:num w:numId="28">
    <w:abstractNumId w:val="37"/>
  </w:num>
  <w:num w:numId="29">
    <w:abstractNumId w:val="17"/>
  </w:num>
  <w:num w:numId="30">
    <w:abstractNumId w:val="15"/>
  </w:num>
  <w:num w:numId="31">
    <w:abstractNumId w:val="29"/>
  </w:num>
  <w:num w:numId="32">
    <w:abstractNumId w:val="31"/>
  </w:num>
  <w:num w:numId="33">
    <w:abstractNumId w:val="30"/>
  </w:num>
  <w:num w:numId="34">
    <w:abstractNumId w:val="27"/>
  </w:num>
  <w:num w:numId="35">
    <w:abstractNumId w:val="34"/>
  </w:num>
  <w:num w:numId="36">
    <w:abstractNumId w:val="0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2D5"/>
    <w:rsid w:val="0002591B"/>
    <w:rsid w:val="00040F38"/>
    <w:rsid w:val="00067435"/>
    <w:rsid w:val="001B3AB0"/>
    <w:rsid w:val="006171ED"/>
    <w:rsid w:val="006704F2"/>
    <w:rsid w:val="006D1D29"/>
    <w:rsid w:val="006F028A"/>
    <w:rsid w:val="006F4FB6"/>
    <w:rsid w:val="00717D52"/>
    <w:rsid w:val="007667EB"/>
    <w:rsid w:val="00892D5E"/>
    <w:rsid w:val="008F2524"/>
    <w:rsid w:val="00A03190"/>
    <w:rsid w:val="00A25E86"/>
    <w:rsid w:val="00A71181"/>
    <w:rsid w:val="00AA2CAB"/>
    <w:rsid w:val="00AB4287"/>
    <w:rsid w:val="00B439D4"/>
    <w:rsid w:val="00D962D5"/>
    <w:rsid w:val="00F370A0"/>
    <w:rsid w:val="00F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79"/>
        <o:r id="V:Rule2" type="connector" idref="#_x0000_s1038"/>
        <o:r id="V:Rule3" type="connector" idref="#_x0000_s1070"/>
        <o:r id="V:Rule4" type="connector" idref="#_x0000_s1037"/>
        <o:r id="V:Rule5" type="connector" idref="#_x0000_s1080"/>
        <o:r id="V:Rule6" type="connector" idref="#_x0000_s1076"/>
        <o:r id="V:Rule7" type="connector" idref="#_x0000_s1069"/>
        <o:r id="V:Rule8" type="connector" idref="#_x0000_s1031"/>
        <o:r id="V:Rule9" type="connector" idref="#_x0000_s1068"/>
        <o:r id="V:Rule10" type="connector" idref="#_x0000_s1067"/>
        <o:r id="V:Rule11" type="connector" idref="#_x0000_s1039"/>
        <o:r id="V:Rule12" type="connector" idref="#_x0000_s1063"/>
        <o:r id="V:Rule13" type="connector" idref="#_x0000_s1045"/>
        <o:r id="V:Rule14" type="connector" idref="#_x0000_s1066"/>
        <o:r id="V:Rule15" type="connector" idref="#_x0000_s1071"/>
        <o:r id="V:Rule16" type="connector" idref="#_x0000_s1030"/>
        <o:r id="V:Rule17" type="connector" idref="#_x0000_s1029"/>
        <o:r id="V:Rule18" type="connector" idref="#_x0000_s1072"/>
        <o:r id="V:Rule19" type="connector" idref="#_x0000_s1065"/>
        <o:r id="V:Rule20" type="connector" idref="#_x0000_s1042"/>
        <o:r id="V:Rule21" type="connector" idref="#_x0000_s1078"/>
        <o:r id="V:Rule22" type="connector" idref="#_x0000_s1077"/>
        <o:r id="V:Rule23" type="connector" idref="#_x0000_s1073"/>
        <o:r id="V:Rule24" type="connector" idref="#_x0000_s1075"/>
        <o:r id="V:Rule25" type="connector" idref="#_x0000_s1032"/>
        <o:r id="V:Rule26" type="connector" idref="#_x0000_s1036"/>
        <o:r id="V:Rule27" type="connector" idref="#_x0000_s1064"/>
        <o:r id="V:Rule28" type="connector" idref="#_x0000_s1074"/>
      </o:rules>
    </o:shapelayout>
  </w:shapeDefaults>
  <w:decimalSymbol w:val=","/>
  <w:listSeparator w:val=";"/>
  <w14:docId w14:val="048F9969"/>
  <w15:docId w15:val="{36468EAF-D4A4-43C1-BAF1-9A24CAE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D5E"/>
  </w:style>
  <w:style w:type="paragraph" w:styleId="1">
    <w:name w:val="heading 1"/>
    <w:basedOn w:val="a"/>
    <w:link w:val="10"/>
    <w:uiPriority w:val="9"/>
    <w:qFormat/>
    <w:rsid w:val="00D9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962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96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D962D5"/>
    <w:pPr>
      <w:ind w:left="720"/>
      <w:contextualSpacing/>
    </w:pPr>
  </w:style>
  <w:style w:type="table" w:styleId="a4">
    <w:name w:val="Table Grid"/>
    <w:basedOn w:val="a1"/>
    <w:uiPriority w:val="59"/>
    <w:rsid w:val="00D9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D962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5">
    <w:name w:val="Hyperlink"/>
    <w:basedOn w:val="a0"/>
    <w:uiPriority w:val="99"/>
    <w:unhideWhenUsed/>
    <w:rsid w:val="00D962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62D5"/>
  </w:style>
  <w:style w:type="paragraph" w:styleId="a6">
    <w:name w:val="No Spacing"/>
    <w:basedOn w:val="a"/>
    <w:uiPriority w:val="1"/>
    <w:qFormat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D962D5"/>
  </w:style>
  <w:style w:type="character" w:customStyle="1" w:styleId="fontstyle12">
    <w:name w:val="fontstyle12"/>
    <w:basedOn w:val="a0"/>
    <w:rsid w:val="00D962D5"/>
  </w:style>
  <w:style w:type="paragraph" w:customStyle="1" w:styleId="style2">
    <w:name w:val="style2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962D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D962D5"/>
  </w:style>
  <w:style w:type="paragraph" w:customStyle="1" w:styleId="style3">
    <w:name w:val="style3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D962D5"/>
  </w:style>
  <w:style w:type="paragraph" w:customStyle="1" w:styleId="style6">
    <w:name w:val="style6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D962D5"/>
  </w:style>
  <w:style w:type="paragraph" w:customStyle="1" w:styleId="style7">
    <w:name w:val="style7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962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D962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D962D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96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962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D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962D5"/>
    <w:rPr>
      <w:b/>
      <w:bCs/>
    </w:rPr>
  </w:style>
  <w:style w:type="table" w:styleId="-5">
    <w:name w:val="Light Grid Accent 5"/>
    <w:basedOn w:val="a1"/>
    <w:uiPriority w:val="62"/>
    <w:rsid w:val="00D962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agraph">
    <w:name w:val="paragraph"/>
    <w:basedOn w:val="a"/>
    <w:rsid w:val="0071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717D52"/>
  </w:style>
  <w:style w:type="character" w:customStyle="1" w:styleId="eop">
    <w:name w:val="eop"/>
    <w:basedOn w:val="a0"/>
    <w:rsid w:val="00717D52"/>
  </w:style>
  <w:style w:type="character" w:customStyle="1" w:styleId="spellingerror">
    <w:name w:val="spellingerror"/>
    <w:basedOn w:val="a0"/>
    <w:rsid w:val="00717D52"/>
  </w:style>
  <w:style w:type="character" w:customStyle="1" w:styleId="extended-textshort">
    <w:name w:val="extended-text__short"/>
    <w:basedOn w:val="a0"/>
    <w:rsid w:val="00F6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uroma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DFEE-B5C9-4B68-88AC-5D3F7BE0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42</Pages>
  <Words>10031</Words>
  <Characters>57180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2020-01-20T07:46:00Z</cp:lastPrinted>
  <dcterms:created xsi:type="dcterms:W3CDTF">2020-01-10T09:24:00Z</dcterms:created>
  <dcterms:modified xsi:type="dcterms:W3CDTF">2020-01-21T16:24:00Z</dcterms:modified>
</cp:coreProperties>
</file>