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419CF" w14:textId="77777777" w:rsid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88EEBF2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7DFE834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FEDE89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BF9F8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1BA194E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96A4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CE3CBE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FD2BE7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89FF74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6519EA5E" w14:textId="77777777" w:rsidR="000A7CDC" w:rsidRPr="00291A56" w:rsidRDefault="000A7CDC" w:rsidP="000A7CD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E410133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ED7CE5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08134D54" w14:textId="77777777" w:rsidR="000A7CDC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78A36B3" w14:textId="77777777" w:rsidR="000A7CDC" w:rsidRPr="006864C7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617128" w14:textId="77777777" w:rsidR="006864C7" w:rsidRPr="006864C7" w:rsidRDefault="006864C7" w:rsidP="006864C7">
      <w:pPr>
        <w:tabs>
          <w:tab w:val="left" w:pos="3019"/>
        </w:tabs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Предметная область </w:t>
      </w:r>
      <w:r>
        <w:rPr>
          <w:rFonts w:ascii="Arial" w:eastAsia="Times New Roman" w:hAnsi="Arial" w:cs="Times New Roman"/>
          <w:sz w:val="28"/>
          <w:szCs w:val="28"/>
          <w:lang w:eastAsia="ru-RU"/>
        </w:rPr>
        <w:t xml:space="preserve"> В.00. Вариативная часть</w:t>
      </w:r>
    </w:p>
    <w:p w14:paraId="013ED63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2AD994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38DF398D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66AFB0F5" w14:textId="1388A682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b/>
          <w:sz w:val="40"/>
          <w:szCs w:val="40"/>
          <w:lang w:eastAsia="ru-RU"/>
        </w:rPr>
      </w:pPr>
      <w:r>
        <w:rPr>
          <w:rFonts w:ascii="Arial" w:eastAsia="Times New Roman" w:hAnsi="Arial" w:cs="Times New Roman"/>
          <w:b/>
          <w:sz w:val="40"/>
          <w:szCs w:val="40"/>
          <w:lang w:eastAsia="ru-RU"/>
        </w:rPr>
        <w:t>В. 03.  КОМПОЗИЦИЯ  ПРИКЛАДНАЯ</w:t>
      </w:r>
    </w:p>
    <w:p w14:paraId="7D24A5E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FE9021" w14:textId="77777777" w:rsidR="006864C7" w:rsidRPr="006864C7" w:rsidRDefault="006864C7" w:rsidP="006864C7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4</w:t>
      </w: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 – 8  классы</w:t>
      </w:r>
      <w:r w:rsidR="0095446D">
        <w:rPr>
          <w:rFonts w:ascii="Arial" w:eastAsia="Times New Roman" w:hAnsi="Arial" w:cs="Times New Roman"/>
          <w:sz w:val="28"/>
          <w:szCs w:val="28"/>
          <w:lang w:eastAsia="ru-RU"/>
        </w:rPr>
        <w:t xml:space="preserve"> ДХШ</w:t>
      </w:r>
    </w:p>
    <w:p w14:paraId="1DEBEE6C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F26740F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3F5798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610044F" w14:textId="77777777" w:rsidR="006864C7" w:rsidRPr="006864C7" w:rsidRDefault="006864C7" w:rsidP="006864C7">
      <w:pPr>
        <w:tabs>
          <w:tab w:val="left" w:pos="4029"/>
        </w:tabs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F823D57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2278148A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3B8B51E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0092894" w14:textId="77777777" w:rsidR="006864C7" w:rsidRPr="006864C7" w:rsidRDefault="006864C7" w:rsidP="006864C7">
      <w:pPr>
        <w:spacing w:line="240" w:lineRule="auto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4A665FCD" w14:textId="77777777" w:rsidR="006864C7" w:rsidRPr="006864C7" w:rsidRDefault="006864C7" w:rsidP="006864C7">
      <w:pPr>
        <w:spacing w:line="240" w:lineRule="auto"/>
        <w:ind w:left="2124" w:firstLine="708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476117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089D654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2F04043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5DE2BD2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743FD32" w14:textId="77777777" w:rsidR="006864C7" w:rsidRPr="006864C7" w:rsidRDefault="006864C7" w:rsidP="006864C7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>МУРОМ</w:t>
      </w:r>
    </w:p>
    <w:p w14:paraId="26551BD7" w14:textId="33195174" w:rsidR="006864C7" w:rsidRPr="00A365D2" w:rsidRDefault="000A7CDC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20</w:t>
      </w:r>
      <w:r w:rsidR="00B3410F" w:rsidRPr="00A365D2">
        <w:rPr>
          <w:rFonts w:ascii="Arial" w:eastAsia="Times New Roman" w:hAnsi="Arial" w:cs="Times New Roman"/>
          <w:sz w:val="28"/>
          <w:szCs w:val="28"/>
          <w:lang w:eastAsia="ru-RU"/>
        </w:rPr>
        <w:t>2</w:t>
      </w:r>
      <w:r w:rsidR="00A365D2">
        <w:rPr>
          <w:rFonts w:ascii="Arial" w:eastAsia="Times New Roman" w:hAnsi="Arial" w:cs="Times New Roman"/>
          <w:sz w:val="28"/>
          <w:szCs w:val="28"/>
          <w:lang w:eastAsia="ru-RU"/>
        </w:rPr>
        <w:t>2</w:t>
      </w:r>
    </w:p>
    <w:p w14:paraId="2A19D52F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1429E4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6C97E40C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1A14807F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0A39F219" w14:textId="2BA49B2A" w:rsidR="006864C7" w:rsidRPr="006864C7" w:rsidRDefault="006864C7" w:rsidP="006864C7">
      <w:pPr>
        <w:shd w:val="clear" w:color="auto" w:fill="FFFFFF"/>
        <w:spacing w:before="5875"/>
        <w:ind w:right="5"/>
        <w:jc w:val="center"/>
        <w:rPr>
          <w:rFonts w:ascii="Calibri" w:eastAsia="Times New Roman" w:hAnsi="Calibri" w:cs="Times New Roman"/>
          <w:lang w:eastAsia="ru-RU"/>
        </w:rPr>
        <w:sectPr w:rsidR="006864C7" w:rsidRPr="006864C7">
          <w:pgSz w:w="11909" w:h="16834"/>
          <w:pgMar w:top="1440" w:right="1771" w:bottom="720" w:left="2631" w:header="720" w:footer="720" w:gutter="0"/>
          <w:cols w:space="60"/>
          <w:noEndnote/>
        </w:sectPr>
      </w:pPr>
    </w:p>
    <w:p w14:paraId="4AC9C887" w14:textId="77777777" w:rsidR="00A365D2" w:rsidRDefault="00A365D2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9BC6AB4" w14:textId="77777777" w:rsidR="00A365D2" w:rsidRDefault="00A365D2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5F6D6C7" w14:textId="77777777" w:rsidR="00A365D2" w:rsidRDefault="00A365D2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5206ACC" w14:textId="5C564DE3" w:rsidR="00E7306F" w:rsidRDefault="00A365D2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28B00AA" wp14:editId="679909B7">
            <wp:simplePos x="0" y="0"/>
            <wp:positionH relativeFrom="margin">
              <wp:posOffset>67945</wp:posOffset>
            </wp:positionH>
            <wp:positionV relativeFrom="margin">
              <wp:posOffset>181610</wp:posOffset>
            </wp:positionV>
            <wp:extent cx="4766945" cy="66471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D8373" w14:textId="622E20B5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CC66EBE" w14:textId="5EC635ED" w:rsidR="00546BCE" w:rsidRDefault="00546BCE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FCF8E6B" w14:textId="16A80835" w:rsidR="00E7306F" w:rsidRDefault="00A365D2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009C4F4F" wp14:editId="61B1A290">
            <wp:simplePos x="6032500" y="2095500"/>
            <wp:positionH relativeFrom="margin">
              <wp:align>left</wp:align>
            </wp:positionH>
            <wp:positionV relativeFrom="margin">
              <wp:align>top</wp:align>
            </wp:positionV>
            <wp:extent cx="5940425" cy="6908800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DE28B" w14:textId="4AEBC610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5F3959C1" w14:textId="66D5E3E3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E0757EF" w14:textId="021B5DAB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D089CB1" w14:textId="5C37605A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6F9C783" w14:textId="5CEA4B6B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C096027" w14:textId="2ED3CB4F" w:rsidR="006864C7" w:rsidRPr="006864C7" w:rsidRDefault="006864C7" w:rsidP="006864C7">
      <w:pPr>
        <w:shd w:val="clear" w:color="auto" w:fill="FFFFFF"/>
        <w:ind w:left="217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lastRenderedPageBreak/>
        <w:t>Структура программы учебного предмета</w:t>
      </w:r>
    </w:p>
    <w:p w14:paraId="3EBAA56A" w14:textId="77777777" w:rsidR="006864C7" w:rsidRPr="006864C7" w:rsidRDefault="006864C7" w:rsidP="006864C7">
      <w:pPr>
        <w:shd w:val="clear" w:color="auto" w:fill="FFFFFF"/>
        <w:spacing w:before="1013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val="en-US" w:eastAsia="ru-RU"/>
        </w:rPr>
        <w:t>I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.      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Пояснительная записка</w:t>
      </w:r>
    </w:p>
    <w:p w14:paraId="1968A70E" w14:textId="77777777" w:rsidR="006864C7" w:rsidRPr="006864C7" w:rsidRDefault="006864C7" w:rsidP="006864C7">
      <w:pPr>
        <w:shd w:val="clear" w:color="auto" w:fill="FFFFFF"/>
        <w:spacing w:before="346" w:line="250" w:lineRule="exact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-Характеристика учебного предмета, его место и роль в образовательном процессе</w:t>
      </w:r>
    </w:p>
    <w:p w14:paraId="5EDD8BDE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Срок реализации учебного предмета</w:t>
      </w:r>
    </w:p>
    <w:p w14:paraId="744B9DE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677" w:right="403" w:hanging="106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 xml:space="preserve">Объем учебного времени, предусмотренный учебным планом образовательного 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>учреждения на реализацию учебного предмета</w:t>
      </w:r>
    </w:p>
    <w:p w14:paraId="13F6D54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Сведения о затратах учебного времени и графике промежуточной аттестации</w:t>
      </w:r>
    </w:p>
    <w:p w14:paraId="7F61F85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Форма проведения учебных аудиторных занятий</w:t>
      </w:r>
    </w:p>
    <w:p w14:paraId="6C81D841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Цели и задачи учебного предмета</w:t>
      </w:r>
    </w:p>
    <w:p w14:paraId="4C52391D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Обоснование структуры программы учебного предмета</w:t>
      </w:r>
    </w:p>
    <w:p w14:paraId="0965DEF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Методы обучения</w:t>
      </w:r>
    </w:p>
    <w:p w14:paraId="24282E09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Описание материально-технических условий реализации учебного предмета</w:t>
      </w:r>
    </w:p>
    <w:p w14:paraId="347AC37F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4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val="en-US" w:eastAsia="ru-RU"/>
        </w:rPr>
        <w:t>II</w:t>
      </w: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>Содержание учебного предмета</w:t>
      </w:r>
    </w:p>
    <w:p w14:paraId="64AAA9C3" w14:textId="77777777" w:rsidR="006864C7" w:rsidRPr="006864C7" w:rsidRDefault="006864C7" w:rsidP="006864C7">
      <w:pPr>
        <w:shd w:val="clear" w:color="auto" w:fill="FFFFFF"/>
        <w:spacing w:before="226" w:line="254" w:lineRule="exact"/>
        <w:ind w:left="629" w:right="2822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 xml:space="preserve">-Учебно-тематический план </w:t>
      </w:r>
      <w:r w:rsidRPr="006864C7">
        <w:rPr>
          <w:rFonts w:ascii="Calibri" w:eastAsia="Times New Roman" w:hAnsi="Calibri" w:cs="Times New Roman"/>
          <w:i/>
          <w:iCs/>
          <w:spacing w:val="-2"/>
          <w:lang w:eastAsia="ru-RU"/>
        </w:rPr>
        <w:t>- Содержание разделов и тем. Годовые требования</w:t>
      </w:r>
    </w:p>
    <w:p w14:paraId="023F9AC0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59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val="en-US" w:eastAsia="ru-RU"/>
        </w:rPr>
        <w:t>III</w:t>
      </w: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Требования к уровню подготовки обучающихся</w:t>
      </w:r>
    </w:p>
    <w:p w14:paraId="5D20635B" w14:textId="77777777" w:rsidR="006864C7" w:rsidRPr="006864C7" w:rsidRDefault="006864C7" w:rsidP="006864C7">
      <w:pPr>
        <w:shd w:val="clear" w:color="auto" w:fill="FFFFFF"/>
        <w:tabs>
          <w:tab w:val="left" w:pos="677"/>
        </w:tabs>
        <w:spacing w:before="336"/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  <w:t>Требования к уровню подготовки на различных этапах обучения</w:t>
      </w:r>
    </w:p>
    <w:p w14:paraId="3E908F53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2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IV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Формы и методы контроля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,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система оценок</w:t>
      </w:r>
    </w:p>
    <w:p w14:paraId="4AD737E5" w14:textId="77777777" w:rsidR="006864C7" w:rsidRPr="006864C7" w:rsidRDefault="006864C7" w:rsidP="006864C7">
      <w:pPr>
        <w:shd w:val="clear" w:color="auto" w:fill="FFFFFF"/>
        <w:spacing w:before="154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-Аттестация: цели, виды, форма, содержание;</w:t>
      </w:r>
    </w:p>
    <w:p w14:paraId="3D8836BD" w14:textId="77777777" w:rsidR="006864C7" w:rsidRPr="006864C7" w:rsidRDefault="006864C7" w:rsidP="006864C7">
      <w:pPr>
        <w:shd w:val="clear" w:color="auto" w:fill="FFFFFF"/>
        <w:tabs>
          <w:tab w:val="left" w:pos="677"/>
        </w:tabs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</w: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Критерии оценки;</w:t>
      </w:r>
    </w:p>
    <w:p w14:paraId="2DA8D5BD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98" w:line="27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val="en-US" w:eastAsia="ru-RU"/>
        </w:rPr>
        <w:t>V</w:t>
      </w: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>Методическое обеспечение учебного процесса</w:t>
      </w:r>
    </w:p>
    <w:p w14:paraId="411C8EC6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Методические рекомендации преподавателям;</w:t>
      </w:r>
    </w:p>
    <w:p w14:paraId="7F9E16F8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Рекомендации по организации самостоятельной работы обучающихся;</w:t>
      </w:r>
    </w:p>
    <w:p w14:paraId="6EE42E83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Дидактические материалы;</w:t>
      </w:r>
    </w:p>
    <w:p w14:paraId="42D952B2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307" w:line="25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VI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Список литературы и средств обучения</w:t>
      </w:r>
    </w:p>
    <w:p w14:paraId="2646614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Методическая литература</w:t>
      </w:r>
    </w:p>
    <w:p w14:paraId="750F1990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Учебная литература</w:t>
      </w:r>
    </w:p>
    <w:p w14:paraId="5F54A6A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Средства обучения</w:t>
      </w:r>
    </w:p>
    <w:p w14:paraId="4D8AC39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F7F418A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30022D5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E9327A5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4E64BD22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ПОЯСНИТЕЛЬНАЯ ЗАПИСКА</w:t>
      </w:r>
    </w:p>
    <w:p w14:paraId="09B8932D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учебного предмета, его место и роль в образовательном процессе</w:t>
      </w:r>
    </w:p>
    <w:p w14:paraId="08F2E650" w14:textId="77777777" w:rsidR="006864C7" w:rsidRPr="006864C7" w:rsidRDefault="006864C7" w:rsidP="006864C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на основании и с учетом федеральных государственных требований к дополнительной предпрофессиональной программе в области изобразительного искусства «Живопись». </w:t>
      </w:r>
    </w:p>
    <w:p w14:paraId="697A510B" w14:textId="77777777" w:rsid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 предмет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занимает важное место в комплексе предметов программ «Живопись». Он является базовой составляющей для последующего изучения предметов в области изобразительного искусства. </w:t>
      </w:r>
    </w:p>
    <w:p w14:paraId="148405DD" w14:textId="77777777" w:rsidR="0029326A" w:rsidRPr="006864C7" w:rsidRDefault="0029326A" w:rsidP="002932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направлена на создание условий для познания учащимися приемов работы в различных материалах, техниках, на выявление и  развитие потенциальных творческих способностей каждого ребенка, на формирование основ целостного восприятия эстетической культуры через пробуждение интереса к национальной культуре.</w:t>
      </w:r>
    </w:p>
    <w:p w14:paraId="27E1B439" w14:textId="77777777" w:rsidR="003E69DC" w:rsidRPr="003E69DC" w:rsidRDefault="00AF160E" w:rsidP="003E69DC">
      <w:pPr>
        <w:tabs>
          <w:tab w:val="left" w:pos="3347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Содержание учебног</w:t>
      </w:r>
      <w:r w:rsidR="003E69DC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о предмета «Композиция прикладная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» тесно связано </w:t>
      </w:r>
      <w:r w:rsidR="006864C7"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 содержанием учебных предметов «Живопись» и «Рисунок». </w:t>
      </w:r>
      <w:r w:rsidR="003E69DC"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предмет знакомит учащихся с широкой областью декоративного искусства: способами создания художественных изделий, имеющих практическое назначение в быту и отличающихся декоративной образностью (посуда, мебель, ткани, одежда, украшения, игрушки и т.д.).</w:t>
      </w:r>
    </w:p>
    <w:p w14:paraId="18CBA662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Учащимся необходимо объяснить, что предметы, окружающие человека, должны быть не только практичны, но и красивы. Предмет должен быть выразителен целиком – в своей конструкции, пропорциях, в отделке. Расписать узорами кувшин, украсить резьбой разделочную доску, расписать платок, соткать гобелен – все это требует большого мастерства и глубоких знаний законов ДПИ.</w:t>
      </w:r>
    </w:p>
    <w:p w14:paraId="57BAAF81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Именно поэтому, изучение декоративного искусства начинается с постижения законов цветоведения, стилизации и трансформации мотивов.</w:t>
      </w:r>
    </w:p>
    <w:p w14:paraId="2FEBC0A8" w14:textId="77777777" w:rsidR="00AF160E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Большое внимание уделяется знакомству с традиционными народными промыслами, как составляющими главную ценность национального искусства.</w:t>
      </w:r>
    </w:p>
    <w:p w14:paraId="024AA9E1" w14:textId="77777777" w:rsidR="006864C7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программу включено также изучение приемов работы в технике монотипии, линогравюры, батика, гобелена, граттажа. Ребята учатся основам книжной графики, оформительскому делу.</w:t>
      </w:r>
    </w:p>
    <w:p w14:paraId="0563BCBD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C4147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12E7B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710EC3D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F43CBE8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6F264C4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C1072D1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E119DEE" w14:textId="77777777" w:rsidR="00AF160E" w:rsidRPr="006864C7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4E4A3C8" w14:textId="77777777" w:rsidR="006864C7" w:rsidRPr="006864C7" w:rsidRDefault="006864C7" w:rsidP="006864C7">
      <w:pPr>
        <w:shd w:val="clear" w:color="auto" w:fill="FFFFFF"/>
        <w:spacing w:before="341" w:line="240" w:lineRule="auto"/>
        <w:ind w:left="19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z w:val="28"/>
          <w:szCs w:val="28"/>
          <w:lang w:eastAsia="ru-RU"/>
        </w:rPr>
        <w:lastRenderedPageBreak/>
        <w:t>Срок реализации учебного предмета</w:t>
      </w:r>
    </w:p>
    <w:p w14:paraId="226BEDD9" w14:textId="77777777" w:rsidR="006864C7" w:rsidRPr="006864C7" w:rsidRDefault="006864C7" w:rsidP="006864C7">
      <w:pPr>
        <w:spacing w:line="24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>Срок реализации учебног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о предмета «Композиция  прикладная» составляет 4 года 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при 8-летней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дополнительной предпрофессиональной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общеобразовательной 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программе «Живопись» — с 4 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>по 7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классы.</w:t>
      </w:r>
    </w:p>
    <w:p w14:paraId="21906E88" w14:textId="77777777" w:rsidR="006864C7" w:rsidRP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ED22EF" w14:textId="77777777" w:rsidR="006864C7" w:rsidRDefault="006864C7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64C7">
        <w:rPr>
          <w:rFonts w:ascii="Times New Roman" w:eastAsia="Calibri" w:hAnsi="Times New Roman" w:cs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14:paraId="70620842" w14:textId="77777777" w:rsidR="00EE0F4C" w:rsidRPr="006864C7" w:rsidRDefault="00EE0F4C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BE3B938" w14:textId="77777777" w:rsidR="00EE0F4C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трудоемкость учебного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 прикладная»  при 4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-летн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сроке обучения составляет 198 часов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них:</w:t>
      </w:r>
    </w:p>
    <w:p w14:paraId="6A459340" w14:textId="77777777" w:rsidR="006864C7" w:rsidRDefault="00EE0F4C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– аудиторные занятия,  66 часа 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самостоятельная работа. </w:t>
      </w:r>
    </w:p>
    <w:p w14:paraId="0A2EEC79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298DA" w14:textId="77777777" w:rsidR="003E037D" w:rsidRDefault="003E037D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EB431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3A333" w14:textId="77777777" w:rsidR="003E037D" w:rsidRP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  <w:rPr>
          <w:b/>
          <w:i/>
          <w:iCs/>
          <w:spacing w:val="-6"/>
          <w:sz w:val="30"/>
          <w:szCs w:val="30"/>
        </w:rPr>
      </w:pPr>
      <w:r>
        <w:rPr>
          <w:i/>
          <w:iCs/>
          <w:spacing w:val="-6"/>
          <w:sz w:val="30"/>
          <w:szCs w:val="30"/>
        </w:rPr>
        <w:t xml:space="preserve">  </w:t>
      </w:r>
      <w:r w:rsidRPr="003E037D">
        <w:rPr>
          <w:b/>
          <w:i/>
          <w:iCs/>
          <w:spacing w:val="-6"/>
          <w:sz w:val="30"/>
          <w:szCs w:val="30"/>
        </w:rPr>
        <w:t>Сведения о затратах учебного времени и графике промежуточной и итоговой аттестации</w:t>
      </w:r>
    </w:p>
    <w:p w14:paraId="0AC8CED8" w14:textId="77777777" w:rsid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</w:pPr>
    </w:p>
    <w:p w14:paraId="54B3FCD9" w14:textId="77777777" w:rsidR="003E037D" w:rsidRDefault="003E037D" w:rsidP="003E037D">
      <w:pPr>
        <w:shd w:val="clear" w:color="auto" w:fill="FFFFFF"/>
        <w:spacing w:before="298"/>
        <w:ind w:left="1046"/>
        <w:contextualSpacing/>
        <w:rPr>
          <w:rFonts w:ascii="Calibri" w:eastAsia="Calibri" w:hAnsi="Calibri" w:cs="Times New Roman"/>
        </w:rPr>
      </w:pPr>
    </w:p>
    <w:p w14:paraId="17F7FC82" w14:textId="77777777" w:rsidR="003E037D" w:rsidRDefault="003E037D" w:rsidP="003E037D">
      <w:pPr>
        <w:spacing w:after="317"/>
        <w:contextualSpacing/>
        <w:rPr>
          <w:rFonts w:ascii="Calibri" w:eastAsia="Calibri" w:hAnsi="Calibri" w:cs="Times New Roman"/>
          <w:sz w:val="2"/>
          <w:szCs w:val="2"/>
        </w:rPr>
      </w:pPr>
    </w:p>
    <w:tbl>
      <w:tblPr>
        <w:tblW w:w="94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542"/>
        <w:gridCol w:w="605"/>
        <w:gridCol w:w="710"/>
        <w:gridCol w:w="706"/>
        <w:gridCol w:w="710"/>
        <w:gridCol w:w="710"/>
        <w:gridCol w:w="706"/>
        <w:gridCol w:w="710"/>
        <w:gridCol w:w="710"/>
        <w:gridCol w:w="850"/>
        <w:gridCol w:w="710"/>
      </w:tblGrid>
      <w:tr w:rsidR="003E037D" w14:paraId="662E52F0" w14:textId="77777777" w:rsidTr="003E037D">
        <w:trPr>
          <w:trHeight w:hRule="exact" w:val="115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EBB61" w14:textId="77777777" w:rsidR="003E037D" w:rsidRDefault="003E037D" w:rsidP="00D87C70">
            <w:pPr>
              <w:shd w:val="clear" w:color="auto" w:fill="FFFFFF"/>
              <w:ind w:right="221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pacing w:val="-3"/>
                <w:sz w:val="24"/>
                <w:szCs w:val="24"/>
              </w:rPr>
              <w:t xml:space="preserve">Вид учебной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695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73BE6" w14:textId="77777777" w:rsidR="003E037D" w:rsidRDefault="003E037D" w:rsidP="00D87C70">
            <w:pPr>
              <w:shd w:val="clear" w:color="auto" w:fill="FFFFFF"/>
              <w:ind w:left="2549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Годы обучения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1C139" w14:textId="77777777" w:rsidR="003E037D" w:rsidRDefault="003E037D" w:rsidP="00D87C70">
            <w:pPr>
              <w:shd w:val="clear" w:color="auto" w:fill="FFFFFF"/>
              <w:ind w:right="34" w:firstLine="1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Всего часов</w:t>
            </w:r>
          </w:p>
        </w:tc>
      </w:tr>
      <w:tr w:rsidR="003E037D" w14:paraId="3DDA576D" w14:textId="77777777" w:rsidTr="003E037D">
        <w:trPr>
          <w:trHeight w:hRule="exact" w:val="55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B9F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1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B57CD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4-й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44536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5-й год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201E7B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6-й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E23E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7-й год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F36EB7" w14:textId="77777777" w:rsidR="003E037D" w:rsidRDefault="003E037D" w:rsidP="00D87C70">
            <w:pPr>
              <w:shd w:val="clear" w:color="auto" w:fill="FFFFFF"/>
              <w:ind w:left="1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B459C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40A1B528" w14:textId="77777777" w:rsidTr="003E037D">
        <w:trPr>
          <w:trHeight w:hRule="exact" w:val="51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58BDB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2525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DDD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36D65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87F4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79A7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E8334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C3AE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CA80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6F4E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E0C0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0E4F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6B1EF702" w14:textId="77777777" w:rsidTr="003E037D">
        <w:trPr>
          <w:trHeight w:hRule="exact" w:val="56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F8BD0" w14:textId="77777777" w:rsidR="003E037D" w:rsidRDefault="003E037D" w:rsidP="00D87C70">
            <w:pPr>
              <w:shd w:val="clear" w:color="auto" w:fill="FFFFFF"/>
              <w:ind w:right="293" w:firstLine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Аудиторные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занятия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935A9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73D4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5BDC0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0D787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D3680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B164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3A40D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947FB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AB70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401F3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CB9BA6" w14:textId="77777777" w:rsidR="003E037D" w:rsidRDefault="00EE0F4C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132</w:t>
            </w:r>
          </w:p>
        </w:tc>
      </w:tr>
      <w:tr w:rsidR="00D87C70" w14:paraId="30681B64" w14:textId="77777777" w:rsidTr="003E037D">
        <w:trPr>
          <w:trHeight w:hRule="exact" w:val="84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7016A" w14:textId="77777777" w:rsidR="00D87C70" w:rsidRDefault="00D87C70" w:rsidP="00D87C70">
            <w:pPr>
              <w:shd w:val="clear" w:color="auto" w:fill="FFFFFF"/>
              <w:ind w:left="5" w:right="24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Самостоятельн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ая работа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DF2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88041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D11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4958E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E4577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FCE12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5617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9E29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656B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A0D4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CA30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132</w:t>
            </w:r>
          </w:p>
        </w:tc>
      </w:tr>
      <w:tr w:rsidR="00D87C70" w14:paraId="322D0BC6" w14:textId="77777777" w:rsidTr="003E037D">
        <w:trPr>
          <w:trHeight w:hRule="exact" w:val="83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F93D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2"/>
                <w:sz w:val="24"/>
                <w:szCs w:val="24"/>
              </w:rPr>
              <w:t>Максимальная</w:t>
            </w:r>
          </w:p>
          <w:p w14:paraId="1608322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учебная</w:t>
            </w:r>
          </w:p>
          <w:p w14:paraId="53796DE4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нагрузка</w:t>
            </w:r>
          </w:p>
          <w:p w14:paraId="7479AE99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14:paraId="7B2C1D9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7126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B5D8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ED59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3FB0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35C8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29D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A5445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B68F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7924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32B5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1C2D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264</w:t>
            </w:r>
          </w:p>
        </w:tc>
      </w:tr>
      <w:tr w:rsidR="00D87C70" w14:paraId="1C70526B" w14:textId="77777777" w:rsidTr="003E037D">
        <w:trPr>
          <w:trHeight w:hRule="exact" w:val="139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977F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Вид</w:t>
            </w:r>
          </w:p>
          <w:p w14:paraId="22EBC15B" w14:textId="77777777" w:rsidR="00D87C70" w:rsidRDefault="00D87C70" w:rsidP="00D87C70">
            <w:pPr>
              <w:shd w:val="clear" w:color="auto" w:fill="FFFFFF"/>
              <w:ind w:right="72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промежуточно </w:t>
            </w:r>
            <w:r>
              <w:rPr>
                <w:rFonts w:ascii="Calibri" w:eastAsia="Calibri" w:hAnsi="Calibri" w:cs="Times New Roman"/>
                <w:spacing w:val="-1"/>
                <w:sz w:val="24"/>
                <w:szCs w:val="24"/>
              </w:rPr>
              <w:t xml:space="preserve">й и итоговой аттестации по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полугодиям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5813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561C28C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51A6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8E3DA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DB51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62585AB7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CFCE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B9E8B9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D4AA9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206217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DC30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14:paraId="1C16A00D" w14:textId="77777777" w:rsidR="003E037D" w:rsidRDefault="003E037D" w:rsidP="003E037D">
      <w:pPr>
        <w:tabs>
          <w:tab w:val="left" w:pos="2475"/>
        </w:tabs>
        <w:contextualSpacing/>
        <w:rPr>
          <w:rFonts w:ascii="Calibri" w:eastAsia="Calibri" w:hAnsi="Calibri" w:cs="Times New Roman"/>
        </w:rPr>
      </w:pPr>
    </w:p>
    <w:p w14:paraId="2B06C9A6" w14:textId="77777777" w:rsidR="003E037D" w:rsidRDefault="00EE0F4C" w:rsidP="003E037D">
      <w:pPr>
        <w:contextualSpacing/>
      </w:pPr>
      <w:r>
        <w:t>З. – зачет (в форме просмотра)</w:t>
      </w:r>
    </w:p>
    <w:p w14:paraId="3E729E40" w14:textId="77777777" w:rsidR="00EE0F4C" w:rsidRDefault="00EE0F4C" w:rsidP="003E037D">
      <w:pPr>
        <w:contextualSpacing/>
        <w:rPr>
          <w:rFonts w:ascii="Calibri" w:eastAsia="Calibri" w:hAnsi="Calibri" w:cs="Times New Roman"/>
        </w:rPr>
      </w:pPr>
      <w:r>
        <w:t>Экзамен – в форме выполнения контрольной работы</w:t>
      </w:r>
    </w:p>
    <w:p w14:paraId="4E2DD8E3" w14:textId="77777777" w:rsidR="006864C7" w:rsidRDefault="006864C7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E65BEC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61564F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38EBEA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BF5A55" w14:textId="77777777" w:rsidR="00EE0F4C" w:rsidRPr="006864C7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F93F0E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F4BD33" w14:textId="77777777" w:rsidR="006864C7" w:rsidRPr="006864C7" w:rsidRDefault="006864C7" w:rsidP="006864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Форма проведения учебных занятий</w:t>
      </w:r>
    </w:p>
    <w:p w14:paraId="2D0B2173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в соответствии с возрастными возможностями  и учетом уровня развития детей. Занятия проводятся в групповой (от10 до 15 чел.) и мелкогрупповой форме, численность группы – от 4 до 10 человек. Для развития навыков творческой работы учащихся, программой предусмотрены методы дифференциации и индивидуализации на различных этапах обучения. </w:t>
      </w:r>
    </w:p>
    <w:p w14:paraId="1F0EFD0A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Недельную уч</w:t>
      </w:r>
      <w:r w:rsidR="0029326A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ебную нагрузку составляют 1 час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удиторных занятий, а 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работы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0,5 ч.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0E2E52" w14:textId="77777777" w:rsidR="003A635E" w:rsidRDefault="006864C7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413B06B" w14:textId="77777777" w:rsidR="0029326A" w:rsidRPr="003A635E" w:rsidRDefault="0029326A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7D">
        <w:rPr>
          <w:rFonts w:ascii="Calibri" w:eastAsia="Times New Roman" w:hAnsi="Calibri" w:cs="Times New Roman"/>
          <w:b/>
          <w:i/>
          <w:iCs/>
          <w:spacing w:val="-5"/>
          <w:sz w:val="30"/>
          <w:szCs w:val="30"/>
          <w:lang w:eastAsia="ru-RU"/>
        </w:rPr>
        <w:t>Цель и задачи учебного предмета</w:t>
      </w:r>
    </w:p>
    <w:p w14:paraId="4263CE4A" w14:textId="77777777" w:rsidR="0029326A" w:rsidRPr="003A635E" w:rsidRDefault="0029326A" w:rsidP="003A635E">
      <w:pPr>
        <w:shd w:val="clear" w:color="auto" w:fill="FFFFFF"/>
        <w:spacing w:line="240" w:lineRule="auto"/>
        <w:ind w:right="5" w:firstLine="710"/>
        <w:jc w:val="both"/>
        <w:rPr>
          <w:rFonts w:ascii="Times New Roman" w:eastAsia="Times New Roman" w:hAnsi="Times New Roman" w:cs="Times New Roman"/>
          <w:lang w:eastAsia="ru-RU"/>
        </w:rPr>
      </w:pP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Целью учебног</w:t>
      </w:r>
      <w:r w:rsidR="00AF160E"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о предмета «Композиция прикладная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» является </w:t>
      </w:r>
      <w:r w:rsidRPr="003A635E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художественно-эстетическое развитие личности учащегося на основе </w:t>
      </w:r>
      <w:r w:rsidRPr="003A635E">
        <w:rPr>
          <w:rFonts w:ascii="Times New Roman" w:eastAsia="Times New Roman" w:hAnsi="Times New Roman" w:cs="Times New Roman"/>
          <w:spacing w:val="-7"/>
          <w:sz w:val="30"/>
          <w:szCs w:val="30"/>
          <w:lang w:eastAsia="ru-RU"/>
        </w:rPr>
        <w:t>приобретенных им в процессе освоения программы художественно-</w:t>
      </w:r>
      <w:r w:rsidRPr="003A635E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исполнительских и теоретических знаний, умений и навыков, а также </w:t>
      </w:r>
      <w:r w:rsidRPr="003A635E">
        <w:rPr>
          <w:rFonts w:ascii="Times New Roman" w:eastAsia="Times New Roman" w:hAnsi="Times New Roman" w:cs="Times New Roman"/>
          <w:spacing w:val="-3"/>
          <w:sz w:val="30"/>
          <w:szCs w:val="30"/>
          <w:lang w:eastAsia="ru-RU"/>
        </w:rPr>
        <w:t xml:space="preserve">выявление одаренных детей в области изобразительного искусства и 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подготовка их к поступлению в образовательные учреждения, реализующие </w:t>
      </w:r>
      <w:r w:rsidRPr="003A635E">
        <w:rPr>
          <w:rFonts w:ascii="Times New Roman" w:eastAsia="Times New Roman" w:hAnsi="Times New Roman" w:cs="Times New Roman"/>
          <w:spacing w:val="-9"/>
          <w:sz w:val="30"/>
          <w:szCs w:val="30"/>
          <w:lang w:eastAsia="ru-RU"/>
        </w:rPr>
        <w:t xml:space="preserve">основные профессиональные образовательные программы в области </w:t>
      </w:r>
      <w:r w:rsidRPr="003A635E">
        <w:rPr>
          <w:rFonts w:ascii="Times New Roman" w:eastAsia="Times New Roman" w:hAnsi="Times New Roman" w:cs="Times New Roman"/>
          <w:sz w:val="30"/>
          <w:szCs w:val="30"/>
          <w:lang w:eastAsia="ru-RU"/>
        </w:rPr>
        <w:t>изобразительного искусства.</w:t>
      </w:r>
    </w:p>
    <w:p w14:paraId="09EDC96C" w14:textId="77777777" w:rsidR="0029326A" w:rsidRPr="003E037D" w:rsidRDefault="0029326A" w:rsidP="0029326A">
      <w:pPr>
        <w:shd w:val="clear" w:color="auto" w:fill="FFFFFF"/>
        <w:spacing w:line="480" w:lineRule="exact"/>
        <w:ind w:left="720"/>
        <w:rPr>
          <w:rFonts w:ascii="Calibri" w:eastAsia="Times New Roman" w:hAnsi="Calibri" w:cs="Times New Roman"/>
          <w:b/>
          <w:lang w:eastAsia="ru-RU"/>
        </w:rPr>
      </w:pP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 xml:space="preserve">Задачами учебного предмета «Композиция </w:t>
      </w:r>
      <w:r w:rsidR="00AF160E"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прикладная</w:t>
      </w: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» являются:</w:t>
      </w:r>
    </w:p>
    <w:p w14:paraId="0254F43A" w14:textId="77777777" w:rsidR="0029326A" w:rsidRPr="003A635E" w:rsidRDefault="0029326A" w:rsidP="003A635E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right="5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развитие интереса к изобразительному искусству и художественному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творчеству;</w:t>
      </w:r>
    </w:p>
    <w:p w14:paraId="102A0D32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0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 xml:space="preserve">знакомство с основными законами, закономерностями, правилами и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приемами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декоративной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композиции;</w:t>
      </w:r>
    </w:p>
    <w:p w14:paraId="3848EC84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изучение выразительных возможностей тона и цвета;</w:t>
      </w:r>
    </w:p>
    <w:p w14:paraId="60A65B05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развитие способностей к художественно-исполнительской деятельности;</w:t>
      </w:r>
    </w:p>
    <w:p w14:paraId="68FEAB33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обучение навыкам самостоятельной работы с подготовительными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материалами: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набросками, эскизами;</w:t>
      </w:r>
    </w:p>
    <w:p w14:paraId="0CFAC24F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>приобретение обучающимися опыта творческой деятельности;</w:t>
      </w:r>
    </w:p>
    <w:p w14:paraId="0AFD1111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4" w:after="0" w:line="485" w:lineRule="exact"/>
        <w:ind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формирование у наиболее одаренных выпускников мотивации к </w:t>
      </w: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продолжению профессионального обучения в образовательных учреждениях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среднего профессионального образования.</w:t>
      </w:r>
    </w:p>
    <w:p w14:paraId="29846DC7" w14:textId="77777777" w:rsidR="0029326A" w:rsidRPr="0029326A" w:rsidRDefault="0029326A" w:rsidP="00AF160E">
      <w:pPr>
        <w:shd w:val="clear" w:color="auto" w:fill="FFFFFF"/>
        <w:spacing w:before="432"/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</w:pPr>
    </w:p>
    <w:p w14:paraId="58743266" w14:textId="77777777" w:rsidR="0029326A" w:rsidRPr="0029326A" w:rsidRDefault="0029326A" w:rsidP="0029326A">
      <w:pPr>
        <w:shd w:val="clear" w:color="auto" w:fill="FFFFFF"/>
        <w:spacing w:before="432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  <w:lastRenderedPageBreak/>
        <w:t>Обоснование структуры программы</w:t>
      </w:r>
    </w:p>
    <w:p w14:paraId="7CBE5B5A" w14:textId="77777777" w:rsidR="0029326A" w:rsidRPr="0029326A" w:rsidRDefault="0029326A" w:rsidP="0029326A">
      <w:pPr>
        <w:shd w:val="clear" w:color="auto" w:fill="FFFFFF"/>
        <w:spacing w:line="494" w:lineRule="exact"/>
        <w:ind w:firstLine="566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7"/>
          <w:sz w:val="30"/>
          <w:szCs w:val="30"/>
          <w:lang w:eastAsia="ru-RU"/>
        </w:rPr>
        <w:t xml:space="preserve">Обоснованием структуры программы являются ФГТ, отражающие все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аспекты работы преподавателя с учеником. Программа содержит следующие разделы:</w:t>
      </w:r>
    </w:p>
    <w:p w14:paraId="2DC385E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710" w:hanging="336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сведения о затратах учебного времени, предусмотренного на освоение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учебного предмета;</w:t>
      </w:r>
    </w:p>
    <w:p w14:paraId="40F4D2A6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распределение учебного материала по годам обучения;</w:t>
      </w:r>
    </w:p>
    <w:p w14:paraId="0B41FB15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описание дидактических единиц учебного предмета;</w:t>
      </w:r>
    </w:p>
    <w:p w14:paraId="7D4A00C2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требования к уровню подготовки обучающихся;</w:t>
      </w:r>
    </w:p>
    <w:p w14:paraId="1B0C122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формы и методы контроля, система оценок;</w:t>
      </w:r>
    </w:p>
    <w:p w14:paraId="39214FCA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методическое обеспечение учебного процесса.</w:t>
      </w:r>
    </w:p>
    <w:p w14:paraId="4DFEC841" w14:textId="77777777" w:rsidR="0029326A" w:rsidRPr="0029326A" w:rsidRDefault="0029326A" w:rsidP="0029326A">
      <w:pPr>
        <w:shd w:val="clear" w:color="auto" w:fill="FFFFFF"/>
        <w:spacing w:line="494" w:lineRule="exact"/>
        <w:ind w:left="10" w:right="5" w:firstLine="701"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В соответствии с данными направлениями строится основной раздел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программы «Содержание учебного предмета».</w:t>
      </w:r>
    </w:p>
    <w:p w14:paraId="42555794" w14:textId="77777777" w:rsidR="0029326A" w:rsidRPr="0029326A" w:rsidRDefault="0029326A" w:rsidP="0029326A">
      <w:pPr>
        <w:shd w:val="clear" w:color="auto" w:fill="FFFFFF"/>
        <w:spacing w:before="206" w:line="475" w:lineRule="exact"/>
        <w:ind w:right="19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4"/>
          <w:sz w:val="30"/>
          <w:szCs w:val="30"/>
          <w:lang w:eastAsia="ru-RU"/>
        </w:rPr>
        <w:t>Методы обучения</w:t>
      </w:r>
    </w:p>
    <w:p w14:paraId="5F0DAD2B" w14:textId="77777777" w:rsidR="0029326A" w:rsidRPr="0029326A" w:rsidRDefault="0029326A" w:rsidP="0029326A">
      <w:pPr>
        <w:shd w:val="clear" w:color="auto" w:fill="FFFFFF"/>
        <w:spacing w:line="475" w:lineRule="exact"/>
        <w:ind w:left="10" w:firstLine="571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 xml:space="preserve">Для  достижения  поставленной  цели  и  реализации  задач  предмета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используются следующие методы обучения:</w:t>
      </w:r>
    </w:p>
    <w:p w14:paraId="2AB933BF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0"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словесный (объяснение, беседа, рассказ);</w:t>
      </w:r>
    </w:p>
    <w:p w14:paraId="1E02FA29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наглядный (показ, наблюдение, демонстрация приемов работы);</w:t>
      </w:r>
    </w:p>
    <w:p w14:paraId="7343AD37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>практический;</w:t>
      </w:r>
    </w:p>
    <w:p w14:paraId="06590B46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4" w:after="0" w:line="480" w:lineRule="exact"/>
        <w:ind w:left="10" w:right="10" w:firstLine="71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эмоциональный (подбор ассоциаций, образов, художественные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впечатления).</w:t>
      </w:r>
    </w:p>
    <w:p w14:paraId="21122C50" w14:textId="77777777" w:rsidR="0029326A" w:rsidRDefault="0029326A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Данные  методы работы в рамках предпрофессиональной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программы являются наиболее продуктивными при реализации </w:t>
      </w: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</w:t>
      </w:r>
      <w:r w:rsidR="00AF160E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.</w:t>
      </w:r>
    </w:p>
    <w:p w14:paraId="513AAF29" w14:textId="77777777" w:rsidR="00AF160E" w:rsidRPr="0029326A" w:rsidRDefault="00AF160E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lang w:eastAsia="ru-RU"/>
        </w:rPr>
      </w:pPr>
    </w:p>
    <w:p w14:paraId="535E9747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lastRenderedPageBreak/>
        <w:t>Описание материально</w:t>
      </w:r>
      <w:r w:rsidRPr="0029326A">
        <w:rPr>
          <w:rFonts w:ascii="Calibri" w:eastAsia="Times New Roman" w:hAnsi="Calibri" w:cs="Times New Roman"/>
          <w:b/>
          <w:bCs/>
          <w:i/>
          <w:iCs/>
          <w:spacing w:val="-3"/>
          <w:sz w:val="30"/>
          <w:szCs w:val="30"/>
          <w:lang w:eastAsia="ru-RU"/>
        </w:rPr>
        <w:t>-</w:t>
      </w: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>технических условий реализации учебного</w:t>
      </w:r>
      <w:r w:rsidR="00AF160E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 xml:space="preserve"> </w:t>
      </w:r>
      <w:r w:rsidRPr="0029326A"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  <w:t>предмета</w:t>
      </w:r>
    </w:p>
    <w:p w14:paraId="6EDE6165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lang w:eastAsia="ru-RU"/>
        </w:rPr>
      </w:pPr>
    </w:p>
    <w:p w14:paraId="644B6164" w14:textId="77777777" w:rsidR="0029326A" w:rsidRPr="0029326A" w:rsidRDefault="0029326A" w:rsidP="0029326A">
      <w:pPr>
        <w:shd w:val="clear" w:color="auto" w:fill="FFFFFF"/>
        <w:spacing w:line="240" w:lineRule="auto"/>
        <w:ind w:left="14" w:right="5" w:firstLine="69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Каждый обучающийся обеспечивается доступом к библиотечным </w:t>
      </w:r>
      <w:r w:rsidR="003A635E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>фондам и фондам</w:t>
      </w:r>
      <w:r w:rsidRPr="0029326A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 xml:space="preserve"> видеозаписей школьной библиотеки. Во время</w:t>
      </w:r>
    </w:p>
    <w:p w14:paraId="3AE4235A" w14:textId="77777777" w:rsidR="0029326A" w:rsidRPr="0029326A" w:rsidRDefault="0029326A" w:rsidP="0029326A">
      <w:pPr>
        <w:shd w:val="clear" w:color="auto" w:fill="FFFFFF"/>
        <w:spacing w:line="240" w:lineRule="auto"/>
        <w:ind w:right="5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самостоятельной работы обучающиеся могут пользоваться Интернетом для сбора дополнительного материала по изучению предложенных тем, в том числе, в области архитектуры, транспорта, пейзажа, интерьера, портрета, костюма.</w:t>
      </w:r>
    </w:p>
    <w:p w14:paraId="5D2D0E5B" w14:textId="77777777" w:rsidR="0029326A" w:rsidRPr="0029326A" w:rsidRDefault="0029326A" w:rsidP="0029326A">
      <w:pPr>
        <w:shd w:val="clear" w:color="auto" w:fill="FFFFFF"/>
        <w:spacing w:line="240" w:lineRule="auto"/>
        <w:ind w:righ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изобразительному искусству, истории мировой культуры, художественными альбомами.</w:t>
      </w:r>
    </w:p>
    <w:p w14:paraId="248CB105" w14:textId="77777777" w:rsid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Ма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стерская по композиции 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оснащена 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>удобными столами, мольбертами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14:paraId="446FDF3D" w14:textId="77777777" w:rsidR="003A635E" w:rsidRPr="0029326A" w:rsidRDefault="003A635E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14:paraId="12D3F982" w14:textId="77777777" w:rsidR="0029326A" w:rsidRP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</w:p>
    <w:p w14:paraId="6917BB9A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2. СОДЕРЖАНИЕ УЧЕБНОГО ПРЕДМЕТА</w:t>
      </w:r>
    </w:p>
    <w:p w14:paraId="4E84F8CF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14:paraId="5E49EC52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lang w:eastAsia="ru-RU"/>
        </w:rPr>
      </w:pPr>
    </w:p>
    <w:p w14:paraId="54FBFECC" w14:textId="77777777" w:rsidR="0029326A" w:rsidRPr="0029326A" w:rsidRDefault="0029326A" w:rsidP="0029326A">
      <w:pPr>
        <w:shd w:val="clear" w:color="auto" w:fill="FFFFFF"/>
        <w:spacing w:before="5" w:line="240" w:lineRule="auto"/>
        <w:ind w:left="5" w:right="5" w:firstLine="73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Содержание учебного предмета «Компо</w:t>
      </w:r>
      <w:r w:rsidR="00AF160E">
        <w:rPr>
          <w:rFonts w:ascii="Calibri" w:eastAsia="Times New Roman" w:hAnsi="Calibri" w:cs="Times New Roman"/>
          <w:sz w:val="28"/>
          <w:szCs w:val="28"/>
          <w:lang w:eastAsia="ru-RU"/>
        </w:rPr>
        <w:t>зиция прикладная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» построено с учетом возрастных особенностей детей, а также с учетом особенностей развития их пространственного мышления; включает теоретическую и практическую части.</w:t>
      </w:r>
    </w:p>
    <w:p w14:paraId="626ABF5C" w14:textId="77777777" w:rsidR="0029326A" w:rsidRDefault="0029326A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Теоретическая часть предполагает изучение учащимися теории </w:t>
      </w:r>
      <w:r w:rsidR="003E037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композиции, включает в себя задания по аналитической работе в области композиции, а практическая часть основана на применении теоретических знаний в учебном и творческом опыте.</w:t>
      </w:r>
    </w:p>
    <w:p w14:paraId="343C11CD" w14:textId="77777777" w:rsidR="00AF160E" w:rsidRDefault="00AF160E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Разделы программы:</w:t>
      </w:r>
    </w:p>
    <w:p w14:paraId="7F83B618" w14:textId="77777777" w:rsidR="00AF160E" w:rsidRP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F160E"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декоративной композиции</w:t>
      </w:r>
    </w:p>
    <w:p w14:paraId="7AEDA1A3" w14:textId="77777777" w:rsid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E037D">
        <w:rPr>
          <w:rFonts w:ascii="Calibri" w:eastAsia="Times New Roman" w:hAnsi="Calibri" w:cs="Times New Roman"/>
          <w:sz w:val="28"/>
          <w:szCs w:val="28"/>
          <w:lang w:eastAsia="ru-RU"/>
        </w:rPr>
        <w:t>Основы народного декоративно-прикладного искусства</w:t>
      </w:r>
    </w:p>
    <w:p w14:paraId="095EF237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Декоративно-монументальное искусство</w:t>
      </w:r>
    </w:p>
    <w:p w14:paraId="1A7ECF2C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декоративно-прикладной  графики</w:t>
      </w:r>
    </w:p>
    <w:p w14:paraId="0DDE7E63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декорирования</w:t>
      </w:r>
    </w:p>
    <w:p w14:paraId="2BA366AB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Стилизация природных форм</w:t>
      </w:r>
    </w:p>
    <w:p w14:paraId="36A68BA2" w14:textId="77777777" w:rsidR="002210C8" w:rsidRPr="003E037D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Искусство орнамента</w:t>
      </w:r>
    </w:p>
    <w:p w14:paraId="2E4793B4" w14:textId="77777777" w:rsidR="0029326A" w:rsidRPr="003E037D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0AFA2FAB" w14:textId="77777777" w:rsidR="0029326A" w:rsidRPr="0029326A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3B036D57" w14:textId="77777777" w:rsidR="0029326A" w:rsidRPr="0029326A" w:rsidRDefault="0029326A" w:rsidP="0029326A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504" w:lineRule="exact"/>
        <w:ind w:left="725"/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sectPr w:rsidR="0029326A" w:rsidRPr="0029326A">
          <w:pgSz w:w="11909" w:h="16834"/>
          <w:pgMar w:top="1440" w:right="845" w:bottom="720" w:left="1704" w:header="720" w:footer="720" w:gutter="0"/>
          <w:cols w:space="60"/>
          <w:noEndnote/>
        </w:sectPr>
      </w:pPr>
    </w:p>
    <w:p w14:paraId="0D86819E" w14:textId="77777777" w:rsidR="00FA3612" w:rsidRDefault="0029326A" w:rsidP="00FA3612">
      <w:pPr>
        <w:shd w:val="clear" w:color="auto" w:fill="FFFFFF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lastRenderedPageBreak/>
        <w:t>Учебно</w:t>
      </w:r>
      <w:r w:rsidRPr="0029326A">
        <w:rPr>
          <w:rFonts w:ascii="Times New Roman" w:eastAsia="Times New Roman" w:hAnsi="Times New Roman" w:cs="Times New Roman"/>
          <w:b/>
          <w:bCs/>
          <w:iCs/>
          <w:spacing w:val="-3"/>
          <w:sz w:val="36"/>
          <w:szCs w:val="36"/>
          <w:lang w:eastAsia="ru-RU"/>
        </w:rPr>
        <w:t>-</w:t>
      </w: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t>тематический план</w:t>
      </w:r>
    </w:p>
    <w:p w14:paraId="7C274A29" w14:textId="77777777" w:rsidR="0029326A" w:rsidRPr="00FA3612" w:rsidRDefault="0029326A" w:rsidP="00FA3612">
      <w:pPr>
        <w:shd w:val="clear" w:color="auto" w:fill="FFFFFF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Первый год обучения (4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29326A" w:rsidRPr="0029326A" w14:paraId="1667AEF9" w14:textId="77777777" w:rsidTr="00D87C70">
        <w:tc>
          <w:tcPr>
            <w:tcW w:w="679" w:type="dxa"/>
            <w:gridSpan w:val="3"/>
          </w:tcPr>
          <w:p w14:paraId="0A54F6D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788E57F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D191F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0DD9BF0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581FA2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29326A" w:rsidRPr="0029326A" w14:paraId="5A982CD6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22B04E7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60BEF40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A5D29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8BECD4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F0946ED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1F2B7A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077B8A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298CC4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1848B03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379CCA8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15127EC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Макс. Уч. нагр.</w:t>
            </w:r>
          </w:p>
          <w:p w14:paraId="0195603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7774AC69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FD034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29326A" w:rsidRPr="0029326A" w14:paraId="69C330E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399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DCD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2D87E5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0510C857" w14:textId="77777777" w:rsidTr="00832A87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2B60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2C41C09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BF8" w14:textId="77777777" w:rsidR="00832A87" w:rsidRPr="00832A87" w:rsidRDefault="00832A87" w:rsidP="00832A87">
            <w:pPr>
              <w:rPr>
                <w:b/>
              </w:rPr>
            </w:pPr>
          </w:p>
          <w:p w14:paraId="45B77C86" w14:textId="77777777" w:rsidR="0029326A" w:rsidRPr="00832A87" w:rsidRDefault="00832A87" w:rsidP="00832A87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 1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. 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«Основы декоративной композиции»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30FC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410F68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7F8B61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B6F4C4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CD2BA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832A87" w:rsidRPr="0029326A" w14:paraId="5297D578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7231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B1AB" w14:textId="77777777" w:rsidR="00832A87" w:rsidRPr="00832A87" w:rsidRDefault="00832A87" w:rsidP="00832A87">
            <w:pPr>
              <w:rPr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Беседа о законах композиции. Выполнение на одном листе цветовых растяжек, «отмывки» и цветового круга.</w:t>
            </w:r>
          </w:p>
          <w:p w14:paraId="0903CE4F" w14:textId="77777777" w:rsidR="00832A87" w:rsidRPr="00832A87" w:rsidRDefault="00832A87" w:rsidP="00832A87">
            <w:pPr>
              <w:rPr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E505D" w14:textId="77777777" w:rsidR="00832A87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A2DEB4F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EA9025A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4CC0990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</w:t>
            </w:r>
          </w:p>
        </w:tc>
      </w:tr>
      <w:tr w:rsidR="0029326A" w:rsidRPr="0029326A" w14:paraId="084B078B" w14:textId="77777777" w:rsidTr="00D87C70">
        <w:trPr>
          <w:trHeight w:val="79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E535A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49534A" w14:textId="77777777" w:rsidR="0029326A" w:rsidRP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Композиции из геометрических форм на изучение законов: «статика»- «динамика», «контрасты» - «нюансы», «доминанта» - «цветовое единство»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90D1A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AFE1BE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73FEA0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FC40B4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05FA963F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6D2448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5AE42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1CAD4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D38814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BC5513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BC9C0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4B241517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629C1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0A2652" w14:textId="77777777" w:rsidR="0029326A" w:rsidRPr="00832A87" w:rsidRDefault="00832A87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«Открытка»  - работа с природными, растительными или анималистическими мотивами, или «Накладная графика» – канцелярские товары.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B6CF23A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D957E2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B14706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A293D5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6BF2ECF9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49FA4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47235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A6E15F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4EC10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514C17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DE1011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29326A" w:rsidRPr="0029326A" w14:paraId="1F7021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179F9C7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29326A" w:rsidRPr="0029326A" w14:paraId="027AC469" w14:textId="77777777" w:rsidTr="000E2A79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E5FE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F9B2" w14:textId="77777777" w:rsidR="000E2A79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8F2E4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2A79" w:rsidRPr="0029326A" w14:paraId="38AFF17D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B0BC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E5CF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«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Искусство 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рнамент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D9E195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607CE665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D0206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E627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«Геометрический орнамент в полосе»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6859DB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D4C11C7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A52FCC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CB9018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29326A" w:rsidRPr="0029326A" w14:paraId="1E940967" w14:textId="77777777" w:rsidTr="000B4BF4">
        <w:trPr>
          <w:trHeight w:val="28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9F93D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F6C50B" w14:textId="77777777" w:rsidR="000B4BF4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F2041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245E4507" w14:textId="77777777" w:rsidTr="00D87C70">
        <w:trPr>
          <w:trHeight w:val="39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39717C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C37D50" w14:textId="77777777" w:rsidR="000B4BF4" w:rsidRPr="0029326A" w:rsidRDefault="000B4BF4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3.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«Основы декоративно-прикладной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lastRenderedPageBreak/>
              <w:t>графики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B22AE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1E71C78D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AF2E3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94C409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«Монотипия» или «Кляксография» - выполнение любого вида монотипии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631516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D0BD45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9DE399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D53445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1F4D7064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012F1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772D30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D0D630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59BEBA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ACAB7A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3B558B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29326A" w:rsidRPr="0029326A" w14:paraId="333E8038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78DD7D5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641DC08D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470D48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57967A8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2E6DF4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FE7DB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FC9BF01" w14:textId="77777777" w:rsidR="00ED666C" w:rsidRDefault="00ED666C" w:rsidP="00ED666C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79B1815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9BB1FA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B9FCB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C2006E4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3B52495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749341C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E60D0B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332EAD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674FEE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D724EE7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549CE10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B72DCA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086FBC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575114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24956F" w14:textId="77777777" w:rsidR="00ED666C" w:rsidRPr="0029326A" w:rsidRDefault="00ED666C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Второй год обучения (5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ED666C" w:rsidRPr="0029326A" w14:paraId="1C62E30B" w14:textId="77777777" w:rsidTr="00D87C70">
        <w:tc>
          <w:tcPr>
            <w:tcW w:w="679" w:type="dxa"/>
            <w:gridSpan w:val="3"/>
          </w:tcPr>
          <w:p w14:paraId="21856A9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1656DD3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1D71C0A8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2FF8A48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0CDA5E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ED666C" w:rsidRPr="0029326A" w14:paraId="03EB02DB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8ACD92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3A13F4A1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A9C8C3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52BB2D7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1CCC74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5806222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7E59C62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5512B92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A55ED0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5D71FF0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79527EB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Макс. Уч. нагр.</w:t>
            </w:r>
          </w:p>
          <w:p w14:paraId="6CD35ED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C7123AB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9D9327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ED666C" w:rsidRPr="0029326A" w14:paraId="03C8040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324F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DCB6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200E0E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0DD651A6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662D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466CA51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330C" w14:textId="77777777" w:rsidR="00ED666C" w:rsidRPr="00832A87" w:rsidRDefault="00ED666C" w:rsidP="00D87C70">
            <w:pPr>
              <w:rPr>
                <w:b/>
              </w:rPr>
            </w:pPr>
          </w:p>
          <w:p w14:paraId="4F844433" w14:textId="77777777" w:rsidR="00ED666C" w:rsidRPr="00832A87" w:rsidRDefault="00ED666C" w:rsidP="000E039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1. 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«Стилизация  природных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форм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947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78AD5A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409F23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42F009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377D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C46CF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FEFB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CD6F" w14:textId="77777777" w:rsidR="00ED666C" w:rsidRPr="00ED666C" w:rsidRDefault="00ED666C" w:rsidP="00ED666C">
            <w:pPr>
              <w:rPr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 xml:space="preserve"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85E4A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EA2BA62" w14:textId="77777777" w:rsidR="00ED666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D50CE9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F5CE8D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B4BF4" w:rsidRPr="0029326A" w14:paraId="5481DE9F" w14:textId="77777777" w:rsidTr="000B4BF4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15457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6F75E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41CA4C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9E9E8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D82419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91B39B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63B46395" w14:textId="77777777" w:rsidTr="000B4BF4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465BFF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3FE22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декорирования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679368C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32E44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0FFBEC0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E45B8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7B0087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5D366E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FDD1A3" w14:textId="77777777" w:rsidR="00ED666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Карнавал» – создание эскиза новогоднего костюма или маски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8600C1F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7BDB3B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A34A26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6033C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126DD5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4120D5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956B4A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741BC8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FEADEF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079561E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9E99E6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ED666C" w:rsidRPr="0029326A" w14:paraId="2398FA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998110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DF913BD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776F3BB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9711E0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ED666C" w:rsidRPr="0029326A" w14:paraId="0D6DAE69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C721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05BE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8C322D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330E79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9F40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416E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4D102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10EFDBBB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BF1324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4E74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Мозаика или коллаж на тему «Космос», «Подводный мир», «Сказки»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49413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51983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4A0F0A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02FB2E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ED666C" w:rsidRPr="0029326A" w14:paraId="36CBFDEE" w14:textId="77777777" w:rsidTr="000B4BF4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CD602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EEECD2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000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08A5A5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D95B6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3F38F" w14:textId="77777777" w:rsidR="000B4BF4" w:rsidRPr="0029326A" w:rsidRDefault="000B4BF4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4. «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Основы декоративной графики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F35B77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91DF3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C77460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lastRenderedPageBreak/>
              <w:t>4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83AA7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Граттаж» или «Мелкая графика» на выбранные преподавателем темы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07EDF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E5E771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90BF02C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0985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08FF8671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DED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9D707C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1F0FE3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55748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640BC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B24ACA2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ED666C" w:rsidRPr="0029326A" w14:paraId="149308C4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4DD54A6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0A936753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53EF86D6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2714959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5BBC61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64FB37A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67C40DC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51B5E7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BC4F9C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46F4B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8267FD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03753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B54AA1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0FCAF12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D5224E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91B8D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6DEEC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C6DD866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D13C348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376F4F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BB5EE7D" w14:textId="77777777" w:rsidR="00D54AEC" w:rsidRPr="0029326A" w:rsidRDefault="00D54AEC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Третий  год обучения (6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D54AEC" w:rsidRPr="0029326A" w14:paraId="68649551" w14:textId="77777777" w:rsidTr="00D87C70">
        <w:tc>
          <w:tcPr>
            <w:tcW w:w="679" w:type="dxa"/>
            <w:gridSpan w:val="3"/>
          </w:tcPr>
          <w:p w14:paraId="5D8ADB2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3305FAF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79145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4B0D51AC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5903230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D54AEC" w:rsidRPr="0029326A" w14:paraId="6F5DA8EF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75C13E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1181310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4428D9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83FC97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22045E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1B27665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18D2DB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302045E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6125DEF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04E7B13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4785DAF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Макс. Уч. нагр.</w:t>
            </w:r>
          </w:p>
          <w:p w14:paraId="752D8BE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26D40523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726CEAF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D54AEC" w:rsidRPr="0029326A" w14:paraId="00431AF9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E96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FE84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BEF96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BAB2EAA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6EE4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CA0EFA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C531" w14:textId="77777777" w:rsidR="00D54AEC" w:rsidRPr="00832A87" w:rsidRDefault="00D54AEC" w:rsidP="00D87C70">
            <w:pPr>
              <w:rPr>
                <w:b/>
              </w:rPr>
            </w:pPr>
          </w:p>
          <w:p w14:paraId="2597B561" w14:textId="77777777" w:rsidR="00D54AEC" w:rsidRPr="00832A87" w:rsidRDefault="00D54AEC" w:rsidP="00D87C7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1. «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161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25C3CFF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79CB4E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1D54A4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8F548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3CAD3F8A" w14:textId="77777777" w:rsidTr="00D54AEC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0566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0B7F" w14:textId="77777777" w:rsidR="00D54AEC" w:rsidRPr="00D54AEC" w:rsidRDefault="00D54AEC" w:rsidP="00D87C70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панно «Архитектура Мурома»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BE12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FE8683C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1F396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8F290E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D54AEC" w:rsidRPr="0029326A" w14:paraId="611D0886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6B5A4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72A0F7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A9621C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99FD6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9AF77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613652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252DE42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DCD7B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4C7BE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2. «Основы декоративно-прикладной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график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13ACA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7795772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51C78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04997D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4DBE65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256AE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842E50" w14:textId="77777777" w:rsidR="00D54AE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«Силуэтная графика» - композиция на темы русских сказок, басен, и т.д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F1849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77839F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A53CF61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47AD9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2896E386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20084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929A9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1F00AE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DEA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898A0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259C2E6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D54AEC" w:rsidRPr="0029326A" w14:paraId="765000F7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FA349B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D54AEC" w:rsidRPr="0029326A" w14:paraId="7BF15A7E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FDDC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41F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05533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17F49738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9339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F0D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народного декоративно-прикладного искусства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20B35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942D5D2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5A043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2176" w14:textId="77777777" w:rsidR="00D54AE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Русские народные промыслы» – создание эскизов росписи набора посуды в  технике народного промысла: Городецкой, Хохломской, Семеновской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F0708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61A36F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6BB4E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CF2EC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D54AEC" w:rsidRPr="0029326A" w14:paraId="24550C30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11BC5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735AC0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6D6F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305339A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C14E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DE0BEB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4. «Основы декоративно –прикладной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график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07C1383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7A98A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99587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E39114" w14:textId="77777777" w:rsidR="00D54AEC" w:rsidRPr="00D54AEC" w:rsidRDefault="00D54AEC" w:rsidP="00D54AEC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Тема по выбору преподавателя:</w:t>
            </w:r>
            <w:r w:rsidRPr="00D54AEC">
              <w:rPr>
                <w:b/>
                <w:sz w:val="28"/>
                <w:szCs w:val="28"/>
              </w:rPr>
              <w:t xml:space="preserve"> </w:t>
            </w:r>
            <w:r w:rsidRPr="00D54AEC">
              <w:rPr>
                <w:sz w:val="28"/>
                <w:szCs w:val="28"/>
              </w:rPr>
              <w:t>«Экслибрис», «Масляная монотипия» или</w:t>
            </w:r>
          </w:p>
          <w:p w14:paraId="47418521" w14:textId="77777777" w:rsidR="00D54AEC" w:rsidRPr="00D54AEC" w:rsidRDefault="00D54AEC" w:rsidP="00D54AEC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«Гравюра»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9D2D2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DA667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9ADF7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7CB7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7F34D98F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284EE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66BA9E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F12380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8FC75D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841279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697F8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D54AEC" w:rsidRPr="0029326A" w14:paraId="0C53727D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298B37C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5CE71492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280D11F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1877CE6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73742A7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4E1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85BCC72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4BF239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3C5C441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506CE7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12AEDA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6EB7A94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2CA5CF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5DBB29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EE1F3A6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D4D2CC1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4BAAEE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8D5602A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CD6E939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BBE11D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5C0232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1251B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D671CA" w14:textId="77777777" w:rsidR="000E0390" w:rsidRPr="0029326A" w:rsidRDefault="000E0390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Четвертый  год обучения (7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0E0390" w:rsidRPr="0029326A" w14:paraId="33568416" w14:textId="77777777" w:rsidTr="00753F19">
        <w:tc>
          <w:tcPr>
            <w:tcW w:w="679" w:type="dxa"/>
            <w:gridSpan w:val="3"/>
          </w:tcPr>
          <w:p w14:paraId="71D819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0A5F585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6CC2F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624F1E8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1051F5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0E0390" w:rsidRPr="0029326A" w14:paraId="55DE5641" w14:textId="77777777" w:rsidTr="00753F19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9161B0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0017CF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92B45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31E280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6F19C2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DFFA22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2FCE8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4B74DAA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5CF4152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DD2C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1F38E9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Макс. Уч. нагр.</w:t>
            </w:r>
          </w:p>
          <w:p w14:paraId="67B2EA9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0B47ACBA" w14:textId="77777777" w:rsidTr="00753F19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D9FECA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0E0390" w:rsidRPr="0029326A" w14:paraId="4FC2C664" w14:textId="77777777" w:rsidTr="00753F19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30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25BA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80ACB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175CD4DB" w14:textId="77777777" w:rsidTr="00753F19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D074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3DE6E21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27DA" w14:textId="77777777" w:rsidR="000E0390" w:rsidRPr="00832A87" w:rsidRDefault="000E0390" w:rsidP="00753F19">
            <w:pPr>
              <w:rPr>
                <w:b/>
              </w:rPr>
            </w:pPr>
          </w:p>
          <w:p w14:paraId="7F11C96E" w14:textId="77777777" w:rsidR="000E0390" w:rsidRPr="00832A87" w:rsidRDefault="00B70D4D" w:rsidP="00753F19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«Декоративно-монументальное искусство»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98F1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4A3A1F3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488C86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E7C410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FD772D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2C52269D" w14:textId="77777777" w:rsidTr="00753F19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4FB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1FB4" w14:textId="77777777" w:rsidR="000E0390" w:rsidRPr="00D54AEC" w:rsidRDefault="000E0390" w:rsidP="00753F19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оформления интерьера: «Театр», «Магазин», «Школа», «Детский сад»,</w:t>
            </w:r>
          </w:p>
          <w:p w14:paraId="19891329" w14:textId="77777777" w:rsidR="000E0390" w:rsidRPr="00D54AEC" w:rsidRDefault="000E0390" w:rsidP="00753F19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«Салон красоты», «Спортзал» и т.д.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CC6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B9E9AAF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A0EA70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4EB3B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E0390" w:rsidRPr="0029326A" w14:paraId="7D566F9E" w14:textId="77777777" w:rsidTr="00753F19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A01D7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98370D" w14:textId="77777777" w:rsidR="000E0390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584C41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16476EF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63385F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1A7381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1F784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5AD106B6" w14:textId="77777777" w:rsidTr="00753F19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04FE3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98E9D4" w14:textId="77777777" w:rsidR="000E0390" w:rsidRPr="0029326A" w:rsidRDefault="00B70D4D" w:rsidP="00B70D4D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декоративно-прикл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адной графики»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F4F5B3B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26BD1F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D6270A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488AFE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6D197378" w14:textId="77777777" w:rsidTr="00753F19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FB4D2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CAE31A" w14:textId="77777777" w:rsidR="000E0390" w:rsidRPr="00D54AEC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для витража, батика, гобелена, росписи: «Декоративный натюрморт», «Декоративный портрет», «Декоративный пейзаж»-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0771671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3A4B7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11345A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B642CDA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57AA89F8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6FBF5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0CA3CE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5F4F3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13F6A2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8D8087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2C9ED8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0E0390" w:rsidRPr="0029326A" w14:paraId="5BFAC8F1" w14:textId="77777777" w:rsidTr="00753F19">
        <w:trPr>
          <w:trHeight w:val="37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47BC9D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0E0390" w:rsidRPr="0029326A" w14:paraId="5A23A2B3" w14:textId="77777777" w:rsidTr="00753F19">
        <w:trPr>
          <w:trHeight w:val="30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EFBBA37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0E0390" w:rsidRPr="0029326A" w14:paraId="6E558516" w14:textId="77777777" w:rsidTr="00753F19">
        <w:trPr>
          <w:trHeight w:val="27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9B40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A12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FD971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217945B" w14:textId="77777777" w:rsidTr="00753F19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DF904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EF27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т.д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69DC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90E49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9E5F53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CBBF7A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0E0390" w:rsidRPr="0029326A" w14:paraId="7C3ECDB2" w14:textId="77777777" w:rsidTr="00753F19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A3621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F6F016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654CC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B55D9D7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66255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B3683A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«Спецкурс» по выбору </w:t>
            </w:r>
            <w:r w:rsidRPr="00D54AEC">
              <w:rPr>
                <w:sz w:val="28"/>
                <w:szCs w:val="28"/>
              </w:rPr>
              <w:lastRenderedPageBreak/>
              <w:t>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т.д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2B248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A5378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4FA75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FD4372F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6F854DBC" w14:textId="77777777" w:rsidTr="00753F19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93102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DF9C88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084EA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2987B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2493D6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EC610F4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0E0390" w:rsidRPr="0029326A" w14:paraId="372B2ACA" w14:textId="77777777" w:rsidTr="00753F19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6804111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7F11946B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077DB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13F29F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1F3AA7C7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843414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E154880" w14:textId="77777777" w:rsidR="000E0390" w:rsidRDefault="000E0390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18B040E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D2777B6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E2846CD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4A30FD77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47893A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0C523D8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5FCD57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95C7FE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026109F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F588A30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2BA38E3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D255A6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D0AA1A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BE9256A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A4D3CD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024863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43E7C1F" w14:textId="77777777" w:rsidR="00776B04" w:rsidRPr="0029326A" w:rsidRDefault="00776B04" w:rsidP="00776B04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Пятый  год обучения (8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8"/>
        <w:gridCol w:w="13"/>
        <w:gridCol w:w="7"/>
        <w:gridCol w:w="3778"/>
        <w:gridCol w:w="14"/>
        <w:gridCol w:w="1455"/>
        <w:gridCol w:w="9"/>
        <w:gridCol w:w="1076"/>
        <w:gridCol w:w="840"/>
        <w:gridCol w:w="992"/>
      </w:tblGrid>
      <w:tr w:rsidR="00776B04" w:rsidRPr="0029326A" w14:paraId="54E6319F" w14:textId="77777777" w:rsidTr="00BB6DB2">
        <w:tc>
          <w:tcPr>
            <w:tcW w:w="678" w:type="dxa"/>
            <w:gridSpan w:val="3"/>
          </w:tcPr>
          <w:p w14:paraId="5C2C804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3" w:type="dxa"/>
            <w:gridSpan w:val="2"/>
          </w:tcPr>
          <w:p w14:paraId="324348B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  <w:gridSpan w:val="2"/>
          </w:tcPr>
          <w:p w14:paraId="5A4A660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733925E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7" w:type="dxa"/>
            <w:gridSpan w:val="3"/>
          </w:tcPr>
          <w:p w14:paraId="72702FC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776B04" w:rsidRPr="0029326A" w14:paraId="23C08345" w14:textId="77777777" w:rsidTr="00BB6DB2">
        <w:trPr>
          <w:trHeight w:val="1320"/>
        </w:trPr>
        <w:tc>
          <w:tcPr>
            <w:tcW w:w="678" w:type="dxa"/>
            <w:gridSpan w:val="3"/>
            <w:tcBorders>
              <w:bottom w:val="single" w:sz="4" w:space="0" w:color="auto"/>
            </w:tcBorders>
          </w:tcPr>
          <w:p w14:paraId="1E0A877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bottom w:val="single" w:sz="4" w:space="0" w:color="auto"/>
            </w:tcBorders>
          </w:tcPr>
          <w:p w14:paraId="14FCA1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AC7A6FC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5DD37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62870FE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gridSpan w:val="2"/>
            <w:tcBorders>
              <w:bottom w:val="single" w:sz="4" w:space="0" w:color="auto"/>
            </w:tcBorders>
          </w:tcPr>
          <w:p w14:paraId="7279817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3A693BD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7229F0E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E0B145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196D8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8BDF4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Макс. Уч. нагр.</w:t>
            </w:r>
          </w:p>
          <w:p w14:paraId="7D00D38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4E9D9A60" w14:textId="77777777" w:rsidTr="00BD2885">
        <w:trPr>
          <w:trHeight w:val="39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B78A6A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776B04" w:rsidRPr="0029326A" w14:paraId="054F5C68" w14:textId="77777777" w:rsidTr="00BB6DB2">
        <w:trPr>
          <w:trHeight w:val="285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229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491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85345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146B4D3C" w14:textId="77777777" w:rsidTr="00BB6DB2">
        <w:trPr>
          <w:trHeight w:val="48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A931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B9FAB7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F4D" w14:textId="77777777" w:rsidR="00776B04" w:rsidRPr="00832A87" w:rsidRDefault="00776B04" w:rsidP="00BD2885">
            <w:pPr>
              <w:rPr>
                <w:b/>
              </w:rPr>
            </w:pPr>
          </w:p>
          <w:p w14:paraId="212BE53F" w14:textId="77777777" w:rsidR="00776B04" w:rsidRPr="00832A87" w:rsidRDefault="00BB6DB2" w:rsidP="00BD2885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«Стилизация</w:t>
            </w:r>
            <w:r w:rsidR="00776B0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06652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64272C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93F82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48AA93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89ED8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35B6328" w14:textId="77777777" w:rsidTr="00BB6DB2">
        <w:trPr>
          <w:trHeight w:val="869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B8C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B803" w14:textId="77777777" w:rsidR="00776B04" w:rsidRPr="00D54AEC" w:rsidRDefault="00776B04" w:rsidP="00BD2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Стилизация растительных форм (по выбору преподав</w:t>
            </w:r>
            <w:r w:rsidR="00BB6DB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теля)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42AA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C34064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2E2B16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BDBF2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776B04" w:rsidRPr="0029326A" w14:paraId="3FC20B5E" w14:textId="77777777" w:rsidTr="00BB6DB2">
        <w:trPr>
          <w:trHeight w:val="30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F7D88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39F169" w14:textId="77777777" w:rsidR="00776B04" w:rsidRPr="0029326A" w:rsidRDefault="00776B04" w:rsidP="00BB6DB2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EEF8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5B1B93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1A7745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5E968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E9B244B" w14:textId="77777777" w:rsidTr="00BB6DB2">
        <w:trPr>
          <w:trHeight w:val="31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3AE9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28DA81" w14:textId="77777777" w:rsidR="00776B04" w:rsidRPr="00D54AEC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Декоративная композиция на тему «</w:t>
            </w:r>
            <w:r w:rsidR="00D968EF">
              <w:rPr>
                <w:rFonts w:ascii="Calibri" w:hAnsi="Calibri" w:cs="Times New Roman"/>
                <w:sz w:val="28"/>
                <w:szCs w:val="28"/>
              </w:rPr>
              <w:t>Мой город»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53701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EFEF08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55F29C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D2F8A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6BA58A4F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CC3F7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B9990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2F014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650E41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84A7A3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3FEE4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776B04" w:rsidRPr="0029326A" w14:paraId="553C0302" w14:textId="77777777" w:rsidTr="00BD2885">
        <w:trPr>
          <w:trHeight w:val="375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48B7FB99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776B04" w:rsidRPr="0029326A" w14:paraId="5BA0414D" w14:textId="77777777" w:rsidTr="00BD2885">
        <w:trPr>
          <w:trHeight w:val="30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A4C492D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776B04" w:rsidRPr="0029326A" w14:paraId="15EC42F2" w14:textId="77777777" w:rsidTr="006D6AA1">
        <w:trPr>
          <w:trHeight w:val="330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0DD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26BB" w14:textId="77777777" w:rsidR="006D6AA1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A0B92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6D6AA1" w:rsidRPr="0029326A" w14:paraId="4605F717" w14:textId="77777777" w:rsidTr="00BB6DB2">
        <w:trPr>
          <w:trHeight w:val="345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0AB8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EF4A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«Основы декоративно-прикладной графики»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CB76F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73A3BCED" w14:textId="77777777" w:rsidTr="00BB6DB2">
        <w:trPr>
          <w:trHeight w:val="40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E4F80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34F7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Пластическое макетирование из бумаги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58F3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44269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28A5BF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0F78B3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776B04" w:rsidRPr="0029326A" w14:paraId="47232CC1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93C00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3B27DC" w14:textId="77777777" w:rsidR="00BB6DB2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E74EFD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BB6DB2" w:rsidRPr="0029326A" w14:paraId="2942DDD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78D3C9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61A088" w14:textId="77777777" w:rsidR="00BB6DB2" w:rsidRPr="0029326A" w:rsidRDefault="00BB6DB2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«Декоративно-монументальное искусство»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6B6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359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0CB8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80E7A0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2D125CFD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4526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D442C3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Плакат на социальную тему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1F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E233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12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89E0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17748648" w14:textId="77777777" w:rsidTr="00BB6DB2">
        <w:trPr>
          <w:trHeight w:val="324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861A7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B24F27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351A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4B130C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CA89DA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B4F05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776B04" w:rsidRPr="0029326A" w14:paraId="0387A76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</w:tcBorders>
          </w:tcPr>
          <w:p w14:paraId="6C5041C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</w:tcPr>
          <w:p w14:paraId="5DF9913E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</w:tcBorders>
          </w:tcPr>
          <w:p w14:paraId="4A45D8D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49D218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B1BF4F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A914EC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62DA0A4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7869FA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98670B6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59EEE9A" w14:textId="77777777" w:rsidR="00776B04" w:rsidRPr="0029326A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  <w:sectPr w:rsidR="00776B04" w:rsidRPr="0029326A" w:rsidSect="001A0124">
          <w:pgSz w:w="11909" w:h="16834"/>
          <w:pgMar w:top="851" w:right="845" w:bottom="360" w:left="1704" w:header="720" w:footer="720" w:gutter="0"/>
          <w:cols w:space="60"/>
          <w:noEndnote/>
        </w:sectPr>
      </w:pPr>
    </w:p>
    <w:p w14:paraId="1D3466C9" w14:textId="77777777" w:rsidR="00B70D4D" w:rsidRPr="005C279E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279E">
        <w:rPr>
          <w:rFonts w:ascii="Times New Roman" w:hAnsi="Times New Roman"/>
          <w:b/>
          <w:sz w:val="28"/>
          <w:szCs w:val="28"/>
        </w:rPr>
        <w:lastRenderedPageBreak/>
        <w:t>Годовые требования. Содержание разделов и тем</w:t>
      </w:r>
    </w:p>
    <w:p w14:paraId="7E57E284" w14:textId="77777777" w:rsidR="00B70D4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C99D652" w14:textId="77777777" w:rsidR="00B70D4D" w:rsidRPr="00BC55B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>1 год обучения</w:t>
      </w:r>
      <w:r w:rsidR="00BC55BD" w:rsidRPr="00BC55BD">
        <w:rPr>
          <w:rFonts w:ascii="Times New Roman" w:hAnsi="Times New Roman"/>
          <w:b/>
          <w:sz w:val="28"/>
          <w:szCs w:val="28"/>
        </w:rPr>
        <w:t xml:space="preserve"> (4 класс)</w:t>
      </w:r>
    </w:p>
    <w:p w14:paraId="04BFBEB7" w14:textId="77777777" w:rsidR="00BC55BD" w:rsidRDefault="00BC55B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B042B6D" w14:textId="77777777" w:rsidR="00B70D4D" w:rsidRPr="007E3F27" w:rsidRDefault="00B70D4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E3F27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4B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="00BC55BD">
        <w:rPr>
          <w:rFonts w:ascii="Times New Roman" w:hAnsi="Times New Roman"/>
          <w:b/>
          <w:sz w:val="28"/>
          <w:szCs w:val="28"/>
        </w:rPr>
        <w:t xml:space="preserve">: </w:t>
      </w:r>
      <w:r w:rsidR="00E84BDD">
        <w:rPr>
          <w:rFonts w:ascii="Times New Roman" w:hAnsi="Times New Roman"/>
          <w:b/>
          <w:sz w:val="28"/>
          <w:szCs w:val="28"/>
        </w:rPr>
        <w:t xml:space="preserve"> «Основы декоративной композиции»</w:t>
      </w:r>
    </w:p>
    <w:p w14:paraId="7A02D03B" w14:textId="77777777" w:rsidR="00BC55BD" w:rsidRDefault="00B70D4D" w:rsidP="00BC55BD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 xml:space="preserve">Тема: </w:t>
      </w:r>
    </w:p>
    <w:p w14:paraId="58FB6D41" w14:textId="77777777" w:rsidR="00BC55BD" w:rsidRPr="00BC55BD" w:rsidRDefault="00BC55BD" w:rsidP="00BC55BD">
      <w:pPr>
        <w:rPr>
          <w:b/>
          <w:sz w:val="28"/>
          <w:szCs w:val="28"/>
        </w:rPr>
      </w:pPr>
      <w:r w:rsidRPr="00BC55BD">
        <w:rPr>
          <w:b/>
          <w:sz w:val="28"/>
          <w:szCs w:val="28"/>
        </w:rPr>
        <w:t>Беседа о законах композиции. Выполнение на одном листе цветовых растяжек, «отмывки» и цветового круга.</w:t>
      </w:r>
    </w:p>
    <w:p w14:paraId="409B4056" w14:textId="77777777" w:rsid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Материал: бумага формата ¼ листа, акварель, образец выполнения задания.</w:t>
      </w:r>
    </w:p>
    <w:p w14:paraId="1F000866" w14:textId="77777777" w:rsidR="00BC55BD" w:rsidRP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Задача: знакомство с понятиями «локальный цвет», «цветовой круг», «контрасты», «сближенные цвета», «тон». Аккуратное и точное выполнение задания.</w:t>
      </w:r>
    </w:p>
    <w:p w14:paraId="5F4EECC5" w14:textId="77777777" w:rsidR="00BC55BD" w:rsidRPr="00214D7F" w:rsidRDefault="00BC55BD" w:rsidP="00BC55B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567F5">
        <w:rPr>
          <w:rFonts w:ascii="Times New Roman" w:hAnsi="Times New Roman"/>
          <w:sz w:val="28"/>
          <w:szCs w:val="28"/>
        </w:rPr>
        <w:t>Самостоятельная работа:</w:t>
      </w:r>
      <w:r>
        <w:rPr>
          <w:rFonts w:ascii="Times New Roman" w:hAnsi="Times New Roman"/>
          <w:sz w:val="28"/>
          <w:szCs w:val="28"/>
        </w:rPr>
        <w:t xml:space="preserve">  упражнения на закрепление навыков цветовых растяжек.</w:t>
      </w:r>
    </w:p>
    <w:p w14:paraId="71DE38D9" w14:textId="77777777" w:rsidR="00BC55BD" w:rsidRPr="00A567F5" w:rsidRDefault="00BC55BD" w:rsidP="00A567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37E3A0" w14:textId="77777777" w:rsidR="00BC55BD" w:rsidRPr="00A567F5" w:rsidRDefault="00A567F5" w:rsidP="00A567F5">
      <w:pPr>
        <w:pStyle w:val="a4"/>
        <w:numPr>
          <w:ilvl w:val="0"/>
          <w:numId w:val="10"/>
        </w:num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2. Тема:</w:t>
      </w:r>
    </w:p>
    <w:p w14:paraId="7C2468A2" w14:textId="77777777" w:rsidR="00BC55BD" w:rsidRPr="00A567F5" w:rsidRDefault="00BC55BD" w:rsidP="00BC55BD">
      <w:p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Композиции из геометрических форм на изучение законов: «статика»- «динамика», «контрасты» - «нюансы», «доминанта» - «цветовое единство.</w:t>
      </w:r>
    </w:p>
    <w:p w14:paraId="1BCF0444" w14:textId="77777777" w:rsidR="00BC55BD" w:rsidRPr="00A567F5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Материал: бумага формата ¼ листа, акварель.</w:t>
      </w:r>
    </w:p>
    <w:p w14:paraId="6FE37074" w14:textId="77777777" w:rsidR="00BC55BD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Задача: изучение и применение в работе законов композиции. Приобретение навыков аккуратности, развитие усидчивости и конструктивного мышления.</w:t>
      </w:r>
    </w:p>
    <w:p w14:paraId="035E047C" w14:textId="77777777" w:rsidR="00A567F5" w:rsidRPr="00E84BDD" w:rsidRDefault="00A567F5" w:rsidP="00E84BDD">
      <w:pPr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 упражнения на составление орнамента из геометрических форм.</w:t>
      </w:r>
    </w:p>
    <w:p w14:paraId="48DEC3B7" w14:textId="77777777" w:rsidR="00BC55BD" w:rsidRPr="00A567F5" w:rsidRDefault="00A567F5" w:rsidP="00A567F5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 w:rsidRPr="00A567F5">
        <w:rPr>
          <w:b/>
          <w:sz w:val="28"/>
          <w:szCs w:val="28"/>
        </w:rPr>
        <w:t>3.  Тема:</w:t>
      </w:r>
      <w:r w:rsidR="00BC55BD" w:rsidRPr="00A567F5">
        <w:rPr>
          <w:sz w:val="28"/>
          <w:szCs w:val="28"/>
        </w:rPr>
        <w:t xml:space="preserve"> </w:t>
      </w:r>
    </w:p>
    <w:p w14:paraId="250725F0" w14:textId="77777777" w:rsidR="00BC55BD" w:rsidRPr="00A567F5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«Открытка»  - работа с природными, растительными или анималистическими мотивами, или «Накладная графика» – канцелярские товары.</w:t>
      </w:r>
    </w:p>
    <w:p w14:paraId="1E473597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Материал: засушенные листья растений, канцелярские принадлежности, бумага формата ¼ листа, гуашь.</w:t>
      </w:r>
    </w:p>
    <w:p w14:paraId="2CDFADAF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Задача: развитие навыков работы с гуашью, понятие о декоративной композиции, умение выбрать цветовую гамму работы.</w:t>
      </w:r>
    </w:p>
    <w:p w14:paraId="1C16E586" w14:textId="77777777" w:rsidR="00E84BDD" w:rsidRPr="00E84BDD" w:rsidRDefault="00E84BD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lastRenderedPageBreak/>
        <w:t xml:space="preserve">Самостоятельная </w:t>
      </w:r>
      <w:r>
        <w:rPr>
          <w:sz w:val="28"/>
          <w:szCs w:val="28"/>
        </w:rPr>
        <w:t xml:space="preserve"> </w:t>
      </w:r>
      <w:r w:rsidRPr="00E84BDD">
        <w:rPr>
          <w:sz w:val="28"/>
          <w:szCs w:val="28"/>
        </w:rPr>
        <w:t>работа</w:t>
      </w:r>
      <w:r>
        <w:rPr>
          <w:sz w:val="28"/>
          <w:szCs w:val="28"/>
        </w:rPr>
        <w:t>: собрать коллекцию листьев растений</w:t>
      </w:r>
    </w:p>
    <w:p w14:paraId="356FFC14" w14:textId="77777777" w:rsidR="00E84BDD" w:rsidRPr="00E84BDD" w:rsidRDefault="00E84BDD" w:rsidP="00BC55BD">
      <w:pPr>
        <w:tabs>
          <w:tab w:val="left" w:pos="3347"/>
        </w:tabs>
        <w:rPr>
          <w:b/>
          <w:sz w:val="28"/>
          <w:szCs w:val="28"/>
        </w:rPr>
      </w:pPr>
      <w:r w:rsidRPr="00E84BDD">
        <w:rPr>
          <w:b/>
          <w:sz w:val="28"/>
          <w:szCs w:val="28"/>
        </w:rPr>
        <w:t>Раздел  2:</w:t>
      </w:r>
      <w:r>
        <w:rPr>
          <w:b/>
          <w:sz w:val="28"/>
          <w:szCs w:val="28"/>
        </w:rPr>
        <w:t xml:space="preserve"> «Искусство  орнамента»</w:t>
      </w:r>
    </w:p>
    <w:p w14:paraId="24266029" w14:textId="77777777" w:rsidR="00BC55BD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BC55BD" w:rsidRPr="00E84BDD">
        <w:rPr>
          <w:b/>
          <w:sz w:val="28"/>
          <w:szCs w:val="28"/>
        </w:rPr>
        <w:t xml:space="preserve"> 4.</w:t>
      </w:r>
      <w:r>
        <w:rPr>
          <w:b/>
          <w:sz w:val="28"/>
          <w:szCs w:val="28"/>
        </w:rPr>
        <w:t xml:space="preserve"> Тема:</w:t>
      </w:r>
    </w:p>
    <w:p w14:paraId="6F43D703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«Геометрический орнамент в полосе».</w:t>
      </w:r>
    </w:p>
    <w:p w14:paraId="189C914B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бумага формата ¼ листа, гуашь.</w:t>
      </w:r>
    </w:p>
    <w:p w14:paraId="497E9FD2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Задача: создание на листе двух или трех вариантов цветового решения простого геометрического орнамента в полосе (один черно-белый и два цветных варианта в теплой и холодной гамме). Знакомство с понятием «ритм», раппортностью орнаментальной композиции.</w:t>
      </w:r>
    </w:p>
    <w:p w14:paraId="19C61043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геометрического орнамента в полосе в черно-белой гамме.</w:t>
      </w:r>
    </w:p>
    <w:p w14:paraId="5E6A8D11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</w:p>
    <w:p w14:paraId="38B29DE4" w14:textId="77777777" w:rsidR="004A5109" w:rsidRPr="004A5109" w:rsidRDefault="004A5109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Раздел 3: «Основы декоративно-прикладной графики»</w:t>
      </w:r>
    </w:p>
    <w:p w14:paraId="37601011" w14:textId="77777777" w:rsidR="00BC55BD" w:rsidRPr="004A5109" w:rsidRDefault="004A5109" w:rsidP="004A5109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5. Тема:</w:t>
      </w:r>
    </w:p>
    <w:p w14:paraId="7B5526A7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«Монотипия» или «Кляксография» - выполнение любого вида монотипии.</w:t>
      </w:r>
    </w:p>
    <w:p w14:paraId="0CB8C3A4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по выбору преподавателя для решения поставленных задач.</w:t>
      </w:r>
    </w:p>
    <w:p w14:paraId="27361E81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Задача: знакомство с новым видом деятельности и способом создания декоративной композиции, умение выбрать сюжет и добиться создания определенного художественного образа средствами изобразительного искусства.</w:t>
      </w:r>
    </w:p>
    <w:p w14:paraId="623D0FFB" w14:textId="77777777" w:rsidR="004A5109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>Самостоятельная  работа: выполнение упражнений по монотипии и кляксографии. Задание на развитие творческого воображения «Угадай что получилось?»</w:t>
      </w:r>
    </w:p>
    <w:p w14:paraId="5B9AF735" w14:textId="77777777" w:rsidR="00BC55BD" w:rsidRPr="00E84BD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630AA317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2A1F865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1671A16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2049D88B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4C05041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777ADE03" w14:textId="77777777" w:rsidR="004A5109" w:rsidRPr="00326DB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3FA41C5D" w14:textId="77777777" w:rsidR="00BC55BD" w:rsidRPr="00A23B4E" w:rsidRDefault="004A5109" w:rsidP="00A23B4E">
      <w:pPr>
        <w:pStyle w:val="a4"/>
        <w:numPr>
          <w:ilvl w:val="0"/>
          <w:numId w:val="12"/>
        </w:numPr>
        <w:spacing w:line="360" w:lineRule="auto"/>
        <w:jc w:val="center"/>
        <w:rPr>
          <w:b/>
          <w:sz w:val="32"/>
          <w:szCs w:val="32"/>
        </w:rPr>
      </w:pPr>
      <w:r w:rsidRPr="00A23B4E">
        <w:rPr>
          <w:b/>
          <w:sz w:val="32"/>
          <w:szCs w:val="32"/>
        </w:rPr>
        <w:t xml:space="preserve"> год обучения  (5 класс)</w:t>
      </w:r>
    </w:p>
    <w:p w14:paraId="15E0FE9E" w14:textId="77777777" w:rsidR="00A23B4E" w:rsidRDefault="004A5109" w:rsidP="00A23B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«Стилизация природных форм»</w:t>
      </w:r>
    </w:p>
    <w:p w14:paraId="7394BD46" w14:textId="77777777" w:rsidR="00BC55BD" w:rsidRPr="00A23B4E" w:rsidRDefault="00A23B4E" w:rsidP="00A23B4E">
      <w:pPr>
        <w:pStyle w:val="a4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Тема:</w:t>
      </w:r>
    </w:p>
    <w:p w14:paraId="2C2E2A6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</w:t>
      </w:r>
    </w:p>
    <w:p w14:paraId="021CA023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формата ¼ листа, акварель или гуашь.</w:t>
      </w:r>
    </w:p>
    <w:p w14:paraId="1F380A7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декоративной, стилизованной композиции на заданную тему в определенной форме: полоса, круг. Умение работать в выбранной цветовой гамме, демонстрация знаний о законах стилизации.</w:t>
      </w:r>
    </w:p>
    <w:p w14:paraId="43F6A0CC" w14:textId="77777777" w:rsidR="00A23B4E" w:rsidRP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природных форм (упражнения).</w:t>
      </w:r>
    </w:p>
    <w:p w14:paraId="67837E9C" w14:textId="77777777" w:rsid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декорирования»</w:t>
      </w:r>
    </w:p>
    <w:p w14:paraId="3A9D11F8" w14:textId="77777777" w:rsidR="00BC55BD" w:rsidRPr="00A23B4E" w:rsidRDefault="00A23B4E" w:rsidP="00A23B4E">
      <w:pPr>
        <w:pStyle w:val="a4"/>
        <w:numPr>
          <w:ilvl w:val="1"/>
          <w:numId w:val="12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A23B4E">
        <w:rPr>
          <w:b/>
          <w:sz w:val="28"/>
          <w:szCs w:val="28"/>
        </w:rPr>
        <w:t xml:space="preserve"> </w:t>
      </w:r>
    </w:p>
    <w:p w14:paraId="36C7352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«Карнавал» – создание эскиза новогоднего костюма или маски.</w:t>
      </w:r>
    </w:p>
    <w:p w14:paraId="134E0B42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бумага, акварель или гуашь, для маски – ткань, элементы декорирования, клей, ножницы, шаблон.</w:t>
      </w:r>
    </w:p>
    <w:p w14:paraId="3412956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выполнение эскиза новогоднего костюма или макета карнавальной маски с учетом особых требований стиля. Создание образа, передача эмоциональности праздника. Приобретение основных навыков декорирования и использование широкого спектра средств украшения костюма.</w:t>
      </w:r>
    </w:p>
    <w:p w14:paraId="47FA739F" w14:textId="77777777" w:rsidR="00A23B4E" w:rsidRPr="00A23B4E" w:rsidRDefault="00A23B4E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 по теме</w:t>
      </w:r>
    </w:p>
    <w:p w14:paraId="6E32877B" w14:textId="77777777" w:rsidR="00BC55BD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«Декоративно-монументальное искусство»</w:t>
      </w:r>
    </w:p>
    <w:p w14:paraId="23846907" w14:textId="77777777" w:rsidR="00F36813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29BE086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Мозаика или коллаж на тему «Космос», «Подводный мир», «Сказки».</w:t>
      </w:r>
    </w:p>
    <w:p w14:paraId="7A548571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lastRenderedPageBreak/>
        <w:t>Материал: бумага формата ½ листа для коллажа или ¼ для мозаики, ножницы, клей, ткани различных фактур и расцветок, или цветная бумага.</w:t>
      </w:r>
    </w:p>
    <w:p w14:paraId="17904B32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 композиции в технике мозаики или коллажа. Умение подбирать материал для воплощения творческого замысла. Использование цвета для создания образа, развитие аккуратности, образного мышления учащихся.</w:t>
      </w:r>
    </w:p>
    <w:p w14:paraId="15A17C7B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поготовка  необходимого материала к выполнению композиции.</w:t>
      </w:r>
    </w:p>
    <w:p w14:paraId="6F3140D0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</w:p>
    <w:p w14:paraId="4F906C5D" w14:textId="77777777" w:rsidR="00F36813" w:rsidRDefault="00F36813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Раздел 4. «Основы декоративной графики»</w:t>
      </w:r>
    </w:p>
    <w:p w14:paraId="729A0EEA" w14:textId="77777777" w:rsidR="00BC55BD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BC55BD" w:rsidRPr="00A23B4E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Тема:</w:t>
      </w:r>
    </w:p>
    <w:p w14:paraId="1B3B0CC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«Граттаж» или «Мелкая графика» на выбранные преподавателем темы.</w:t>
      </w:r>
    </w:p>
    <w:p w14:paraId="43656217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и материалы по указанию преподавателя.</w:t>
      </w:r>
    </w:p>
    <w:p w14:paraId="2370F09D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выразительной черно-белой композиции, применение различных способов создания плоскости и пространства декоративной композиции, развитие фантазии и навыков трансформации форм.</w:t>
      </w:r>
    </w:p>
    <w:p w14:paraId="3ECB6BDC" w14:textId="77777777" w:rsidR="00F36813" w:rsidRPr="00A23B4E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подготовка листа к работе (грунтовка листа)</w:t>
      </w:r>
    </w:p>
    <w:p w14:paraId="1CF5B2F0" w14:textId="77777777" w:rsidR="00F36813" w:rsidRDefault="00F36813" w:rsidP="00753F19"/>
    <w:p w14:paraId="18DE56C4" w14:textId="77777777" w:rsidR="000A5769" w:rsidRDefault="000A5769" w:rsidP="00753F19"/>
    <w:p w14:paraId="24B34BCF" w14:textId="77777777" w:rsidR="000A5769" w:rsidRDefault="000A5769" w:rsidP="00753F19"/>
    <w:p w14:paraId="0D701D4B" w14:textId="77777777" w:rsidR="000A5769" w:rsidRDefault="000A5769" w:rsidP="00753F19"/>
    <w:p w14:paraId="2120789A" w14:textId="77777777" w:rsidR="000A5769" w:rsidRDefault="000A5769" w:rsidP="00753F19"/>
    <w:p w14:paraId="75BF61D1" w14:textId="77777777" w:rsidR="000A5769" w:rsidRDefault="000A5769" w:rsidP="00753F19"/>
    <w:p w14:paraId="4A187FC4" w14:textId="77777777" w:rsidR="000A5769" w:rsidRDefault="000A5769" w:rsidP="00753F19"/>
    <w:p w14:paraId="28EA7153" w14:textId="77777777" w:rsidR="000A5769" w:rsidRDefault="000A5769" w:rsidP="00753F19"/>
    <w:p w14:paraId="450A3EF0" w14:textId="77777777" w:rsidR="000A5769" w:rsidRDefault="000A5769" w:rsidP="00753F19"/>
    <w:p w14:paraId="351D6976" w14:textId="77777777" w:rsidR="000A5769" w:rsidRDefault="000A5769" w:rsidP="00753F19"/>
    <w:p w14:paraId="44639967" w14:textId="77777777" w:rsidR="000A5769" w:rsidRDefault="000A5769" w:rsidP="00753F19"/>
    <w:p w14:paraId="3C00CD79" w14:textId="77777777" w:rsidR="000A5769" w:rsidRDefault="000A5769" w:rsidP="00753F19"/>
    <w:p w14:paraId="05D7789F" w14:textId="77777777" w:rsidR="000A5769" w:rsidRDefault="000A5769" w:rsidP="00753F19"/>
    <w:p w14:paraId="363B2130" w14:textId="77777777" w:rsidR="000A5769" w:rsidRDefault="000A5769" w:rsidP="00753F19"/>
    <w:p w14:paraId="1574F579" w14:textId="77777777" w:rsidR="000A5769" w:rsidRDefault="000A5769" w:rsidP="00753F19"/>
    <w:p w14:paraId="42F9DDED" w14:textId="77777777" w:rsidR="00F36813" w:rsidRDefault="00F36813" w:rsidP="00BC55BD">
      <w:pPr>
        <w:jc w:val="center"/>
      </w:pPr>
    </w:p>
    <w:p w14:paraId="06C3A511" w14:textId="77777777" w:rsidR="00753F19" w:rsidRPr="00A52793" w:rsidRDefault="00753F19" w:rsidP="00A52793">
      <w:pPr>
        <w:pStyle w:val="a4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A52793">
        <w:rPr>
          <w:b/>
          <w:sz w:val="32"/>
          <w:szCs w:val="32"/>
        </w:rPr>
        <w:t>год обучения  (6 класс)</w:t>
      </w:r>
    </w:p>
    <w:p w14:paraId="1AA03A18" w14:textId="77777777" w:rsidR="00753F19" w:rsidRDefault="00753F19" w:rsidP="00753F1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«Декоративно-монументальное искусство»</w:t>
      </w:r>
    </w:p>
    <w:p w14:paraId="0FE1780C" w14:textId="77777777" w:rsidR="00753F19" w:rsidRPr="00753F19" w:rsidRDefault="00753F19" w:rsidP="00753F19">
      <w:pPr>
        <w:pStyle w:val="a4"/>
        <w:numPr>
          <w:ilvl w:val="1"/>
          <w:numId w:val="14"/>
        </w:numPr>
        <w:spacing w:line="360" w:lineRule="auto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57C72938" w14:textId="77777777" w:rsid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Эскиз панно  «Архитектура Мурома»</w:t>
      </w:r>
    </w:p>
    <w:p w14:paraId="0E85206A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½ листа, гуашь или темпера.</w:t>
      </w:r>
    </w:p>
    <w:p w14:paraId="24393888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 xml:space="preserve">Задача: создание композиции с использованием стилизованного архитектурного мотива, воплощающего образ старинного города, его особенностей и колорита. Приобретение навыков стилизации архитектурных форм.  </w:t>
      </w:r>
    </w:p>
    <w:p w14:paraId="423A91D2" w14:textId="77777777" w:rsidR="00753F19" w:rsidRPr="00A23B4E" w:rsidRDefault="00753F19" w:rsidP="00753F19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архитектурных  форм (упражнения).</w:t>
      </w:r>
    </w:p>
    <w:p w14:paraId="5BF90C04" w14:textId="77777777" w:rsidR="00F36813" w:rsidRDefault="00F36813" w:rsidP="00BC55BD">
      <w:pPr>
        <w:jc w:val="center"/>
      </w:pPr>
    </w:p>
    <w:p w14:paraId="7C4ED06A" w14:textId="77777777" w:rsidR="00BC55BD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 2. «Основы декоравно-прикладной графики»</w:t>
      </w:r>
    </w:p>
    <w:p w14:paraId="769E5FFA" w14:textId="77777777" w:rsidR="00753F19" w:rsidRPr="00753F19" w:rsidRDefault="00753F19" w:rsidP="00753F19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34D4E232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«Силуэтная графика» - композиция на темы русских сказок, басен, и т.д.</w:t>
      </w:r>
    </w:p>
    <w:p w14:paraId="65F6730D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1/8 листа, тушь, гуашь.</w:t>
      </w:r>
    </w:p>
    <w:p w14:paraId="3AA8A03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серии из 4 – 6 работ по темам русских сказок и басен, умение средствами графики создать яркий образ, передать с помощью линий, штрихов и пятен характер героев. Совершенствование навыков работы с тушью.</w:t>
      </w:r>
    </w:p>
    <w:p w14:paraId="72179720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создание эскизов по теме</w:t>
      </w:r>
    </w:p>
    <w:p w14:paraId="0E0DA076" w14:textId="77777777" w:rsidR="00BC55BD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 3. «Основы народного декоративно-прикладного искусства»</w:t>
      </w:r>
    </w:p>
    <w:p w14:paraId="3BD18FD5" w14:textId="77777777" w:rsidR="00753F19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7187A45C" w14:textId="77777777" w:rsidR="00BC55BD" w:rsidRPr="00753F19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lastRenderedPageBreak/>
        <w:t xml:space="preserve">«Русские народные промыслы» – создание эскизов росписи набора посуды. </w:t>
      </w:r>
    </w:p>
    <w:p w14:paraId="7BB95049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акварель или темпера.</w:t>
      </w:r>
    </w:p>
    <w:p w14:paraId="0F49EBE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выполнение эскиза для росписи набора посуды (не менее 4 предметов) в стиле русских народных промыслов: Городец, Хохлома, Полохов-Майдан, Семеновская. Изучение и копирование образцов, созданных в традиционных школах народных промыслов. Создание собственного мотива росписи, применение знаний об особенностях композиционного и цветового решения определенного вида росписи. Аккуратное выполнение задания.</w:t>
      </w:r>
    </w:p>
    <w:p w14:paraId="21EB6EE9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упражнений, передающих специфику выбранной росписи</w:t>
      </w:r>
    </w:p>
    <w:p w14:paraId="600A9564" w14:textId="77777777" w:rsidR="00BC55BD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4. «Основы декоративно-прикладной графики»</w:t>
      </w:r>
    </w:p>
    <w:p w14:paraId="111218BD" w14:textId="77777777" w:rsidR="00753F19" w:rsidRP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4.4.</w:t>
      </w:r>
      <w:r w:rsidR="00BC55BD" w:rsidRPr="00753F19">
        <w:rPr>
          <w:b/>
          <w:sz w:val="28"/>
          <w:szCs w:val="28"/>
        </w:rPr>
        <w:t>Тема</w:t>
      </w:r>
      <w:r w:rsidRPr="00753F19">
        <w:rPr>
          <w:b/>
          <w:sz w:val="28"/>
          <w:szCs w:val="28"/>
        </w:rPr>
        <w:t>:</w:t>
      </w:r>
      <w:r w:rsidR="00BC55BD" w:rsidRPr="00753F19">
        <w:rPr>
          <w:b/>
          <w:sz w:val="28"/>
          <w:szCs w:val="28"/>
        </w:rPr>
        <w:t xml:space="preserve"> </w:t>
      </w:r>
    </w:p>
    <w:p w14:paraId="7E4BC45A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по выбору преподавателя: «Экслибрис», «Масляная монотипия» или «Гравюра».</w:t>
      </w:r>
    </w:p>
    <w:p w14:paraId="3BB8AB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преподавателя.</w:t>
      </w:r>
    </w:p>
    <w:p w14:paraId="369E025B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Задачи: знакомство с приемами и способами создания композиции в новой технике. Выражение творческого замысла с помощью доступных материалов и художественных средств. Освоение навыков работы в определенной технике.</w:t>
      </w:r>
    </w:p>
    <w:p w14:paraId="66CD2AFB" w14:textId="77777777" w:rsidR="00414585" w:rsidRPr="00753F19" w:rsidRDefault="00414585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67F6DBC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045AB0D9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263F2DD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60CEE6C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C7921CF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E12EC2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6FA41A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9B560F7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E55872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22F799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258E1E2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56DE8C3F" w14:textId="77777777" w:rsidR="007E07F9" w:rsidRPr="00753F19" w:rsidRDefault="007E07F9" w:rsidP="00BC55BD">
      <w:pPr>
        <w:tabs>
          <w:tab w:val="left" w:pos="3720"/>
        </w:tabs>
        <w:rPr>
          <w:sz w:val="28"/>
          <w:szCs w:val="28"/>
        </w:rPr>
      </w:pPr>
    </w:p>
    <w:p w14:paraId="32B72215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 xml:space="preserve">4 </w:t>
      </w:r>
      <w:r w:rsidR="00A52793">
        <w:rPr>
          <w:b/>
          <w:sz w:val="28"/>
          <w:szCs w:val="28"/>
        </w:rPr>
        <w:t xml:space="preserve"> год обучения (7 класс)</w:t>
      </w:r>
    </w:p>
    <w:p w14:paraId="36A34743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0F1A1B1" w14:textId="77777777" w:rsidR="00BC55BD" w:rsidRPr="00753F19" w:rsidRDefault="00A52793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6D1822">
        <w:rPr>
          <w:b/>
          <w:sz w:val="28"/>
          <w:szCs w:val="28"/>
        </w:rPr>
        <w:t xml:space="preserve"> 1</w:t>
      </w:r>
      <w:r w:rsidR="00BC55BD" w:rsidRPr="00753F19">
        <w:rPr>
          <w:b/>
          <w:sz w:val="28"/>
          <w:szCs w:val="28"/>
        </w:rPr>
        <w:t>.</w:t>
      </w:r>
      <w:r w:rsidR="006D1822">
        <w:rPr>
          <w:b/>
          <w:sz w:val="28"/>
          <w:szCs w:val="28"/>
        </w:rPr>
        <w:t xml:space="preserve"> «Декоративно-монументельное искусство»</w:t>
      </w:r>
      <w:r w:rsidR="00BC55BD" w:rsidRPr="00753F19">
        <w:rPr>
          <w:sz w:val="28"/>
          <w:szCs w:val="28"/>
        </w:rPr>
        <w:t xml:space="preserve"> </w:t>
      </w:r>
    </w:p>
    <w:p w14:paraId="40D4E0A9" w14:textId="77777777" w:rsidR="006D1822" w:rsidRPr="006D1822" w:rsidRDefault="006D1822" w:rsidP="006D1822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1BB99AC" w14:textId="77777777" w:rsidR="00BC55BD" w:rsidRPr="006D1822" w:rsidRDefault="00BC55BD" w:rsidP="006D1822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</w:t>
      </w:r>
      <w:r w:rsidR="006D1822" w:rsidRPr="006D1822">
        <w:rPr>
          <w:b/>
          <w:sz w:val="28"/>
          <w:szCs w:val="28"/>
        </w:rPr>
        <w:t xml:space="preserve"> </w:t>
      </w:r>
      <w:r w:rsidRPr="006D1822">
        <w:rPr>
          <w:b/>
          <w:sz w:val="28"/>
          <w:szCs w:val="28"/>
        </w:rPr>
        <w:t>«Салон красоты», «Спортзал» и т.д.</w:t>
      </w:r>
    </w:p>
    <w:p w14:paraId="55033300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6C866D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011DDF6F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72116815" w14:textId="77777777" w:rsidR="006D1822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BC55BD" w:rsidRPr="00753F19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декоративно-прикладной графики»</w:t>
      </w:r>
    </w:p>
    <w:p w14:paraId="20D2E7C4" w14:textId="77777777" w:rsidR="00BC55BD" w:rsidRPr="00753F19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2.2 Тема:</w:t>
      </w:r>
      <w:r w:rsidR="00BC55BD" w:rsidRPr="00753F19">
        <w:rPr>
          <w:b/>
          <w:sz w:val="28"/>
          <w:szCs w:val="28"/>
        </w:rPr>
        <w:t xml:space="preserve"> </w:t>
      </w:r>
    </w:p>
    <w:p w14:paraId="56120C10" w14:textId="77777777" w:rsidR="00BC55BD" w:rsidRPr="006D1822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для витража, батика, гобелена, росписи: «Декоративный натюрморт», «Декоративный портрет», «Декоративный пейзаж».</w:t>
      </w:r>
    </w:p>
    <w:p w14:paraId="0D65B50E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темпера или пастель.</w:t>
      </w:r>
    </w:p>
    <w:p w14:paraId="11DF9B80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применение на практике знаний законов о стилизации, умение выбрать композиционный центр, создать выразительный образ с помощью цвета.</w:t>
      </w:r>
    </w:p>
    <w:p w14:paraId="4A5D46EE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</w:t>
      </w:r>
      <w:r w:rsidR="00F5481A">
        <w:rPr>
          <w:sz w:val="28"/>
          <w:szCs w:val="28"/>
        </w:rPr>
        <w:t xml:space="preserve"> стилизация форм</w:t>
      </w:r>
    </w:p>
    <w:p w14:paraId="7776F299" w14:textId="77777777" w:rsidR="00BC55BD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F5481A">
        <w:rPr>
          <w:b/>
          <w:sz w:val="28"/>
          <w:szCs w:val="28"/>
        </w:rPr>
        <w:t xml:space="preserve"> </w:t>
      </w:r>
    </w:p>
    <w:p w14:paraId="2945C521" w14:textId="77777777" w:rsidR="00F5481A" w:rsidRPr="00F5481A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14:paraId="74A84C0A" w14:textId="77777777" w:rsidR="00BC55BD" w:rsidRPr="00F5481A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5481A">
        <w:rPr>
          <w:b/>
          <w:sz w:val="28"/>
          <w:szCs w:val="28"/>
        </w:rPr>
        <w:lastRenderedPageBreak/>
        <w:t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т.д.</w:t>
      </w:r>
    </w:p>
    <w:p w14:paraId="777A1F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 для решения поставленных задач.</w:t>
      </w:r>
    </w:p>
    <w:p w14:paraId="231D4BF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демонстрация теоретических знаний о декоративной композиции и практическое применение навыков и способов воплощения творческого замысла в материальной работе. Соблюдение технологических особенностей данного вида оформления предмета.</w:t>
      </w:r>
    </w:p>
    <w:p w14:paraId="35F83E23" w14:textId="77777777" w:rsidR="00F5481A" w:rsidRDefault="00F5481A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эскизов, поиск наилучшего варианта композиции.</w:t>
      </w:r>
    </w:p>
    <w:p w14:paraId="0F74A4C7" w14:textId="77777777" w:rsidR="00E152EE" w:rsidRDefault="00E152EE" w:rsidP="00BC55BD">
      <w:pPr>
        <w:tabs>
          <w:tab w:val="left" w:pos="3720"/>
        </w:tabs>
        <w:rPr>
          <w:sz w:val="28"/>
          <w:szCs w:val="28"/>
        </w:rPr>
      </w:pPr>
    </w:p>
    <w:p w14:paraId="08E21487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3A354A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281B453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93AB64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C6EB7B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E8A30E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68411AB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3A6CCF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1115B9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F4B85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50592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9787F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ECA32D5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E0CEAD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09B508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6CBA2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32F7BF0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FB2580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7E76348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2D872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4B75FC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9E162CE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53F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год обучения (8 класс)</w:t>
      </w:r>
    </w:p>
    <w:p w14:paraId="76983DB1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983ACBB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1</w:t>
      </w:r>
      <w:r w:rsidRPr="00753F1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«Декоративно-монументельное искусство»</w:t>
      </w:r>
      <w:r w:rsidRPr="00753F19">
        <w:rPr>
          <w:sz w:val="28"/>
          <w:szCs w:val="28"/>
        </w:rPr>
        <w:t xml:space="preserve"> </w:t>
      </w:r>
    </w:p>
    <w:p w14:paraId="5B865E78" w14:textId="77777777" w:rsidR="00E152EE" w:rsidRPr="006D1822" w:rsidRDefault="00E152EE" w:rsidP="00E152EE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CE307F2" w14:textId="77777777" w:rsidR="00E152EE" w:rsidRPr="006D1822" w:rsidRDefault="00E152EE" w:rsidP="00E152EE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 «Салон красоты», «Спортзал» и т.д.</w:t>
      </w:r>
    </w:p>
    <w:p w14:paraId="3CB4AD66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A6CFDC4" w14:textId="77777777" w:rsidR="00E152EE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42502EA1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1919BC05" w14:textId="77777777" w:rsidR="002703C9" w:rsidRPr="00753F19" w:rsidRDefault="002703C9" w:rsidP="00BC55BD">
      <w:pPr>
        <w:tabs>
          <w:tab w:val="left" w:pos="3720"/>
        </w:tabs>
        <w:rPr>
          <w:sz w:val="28"/>
          <w:szCs w:val="28"/>
        </w:rPr>
      </w:pPr>
    </w:p>
    <w:p w14:paraId="0B4EC404" w14:textId="77777777" w:rsidR="004513F0" w:rsidRPr="0065038C" w:rsidRDefault="004513F0" w:rsidP="004513F0">
      <w:pPr>
        <w:tabs>
          <w:tab w:val="left" w:pos="3891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СОДЕРЖАНИЕ  ПРЕДМЕТА</w:t>
      </w:r>
    </w:p>
    <w:p w14:paraId="67C289C5" w14:textId="77777777" w:rsidR="004513F0" w:rsidRPr="0065038C" w:rsidRDefault="004513F0" w:rsidP="004513F0">
      <w:pPr>
        <w:rPr>
          <w:rFonts w:ascii="Calibri" w:eastAsia="Calibri" w:hAnsi="Calibri" w:cs="Times New Roman"/>
        </w:rPr>
      </w:pPr>
    </w:p>
    <w:p w14:paraId="2D2C2CE0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Задание 1. </w:t>
      </w:r>
    </w:p>
    <w:p w14:paraId="12C24C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Стилизация растительных форм </w:t>
      </w:r>
      <w:r>
        <w:rPr>
          <w:b/>
          <w:sz w:val="28"/>
          <w:szCs w:val="28"/>
          <w:u w:val="single"/>
        </w:rPr>
        <w:t xml:space="preserve"> (по выбору преподавателя)</w:t>
      </w:r>
      <w:r w:rsidRPr="004513F0">
        <w:rPr>
          <w:rFonts w:ascii="Calibri" w:eastAsia="Calibri" w:hAnsi="Calibri" w:cs="Times New Roman"/>
          <w:b/>
          <w:sz w:val="28"/>
          <w:szCs w:val="28"/>
        </w:rPr>
        <w:t>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----------------------------------------------- 9ч.</w:t>
      </w:r>
    </w:p>
    <w:p w14:paraId="430AA82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темпера.</w:t>
      </w:r>
    </w:p>
    <w:p w14:paraId="0AE2988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</w:t>
      </w:r>
      <w:r w:rsidRPr="004513F0">
        <w:rPr>
          <w:rFonts w:ascii="Calibri" w:eastAsia="Calibri" w:hAnsi="Calibri" w:cs="Times New Roman"/>
          <w:sz w:val="28"/>
          <w:szCs w:val="28"/>
        </w:rPr>
        <w:t>: 1\2 листа ватмана</w:t>
      </w:r>
    </w:p>
    <w:p w14:paraId="3202F04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Выполнение на одном листе композиции с растительным орнаментом, заключенным в полосу, круг и квадрат. Развитие творческих способностей учащихся, умения практически применять полученные в ходе обучения в ДХШ знания и навыки. Знакомство с различными стилями орнамента. Развитие у детей умения творчески относится к работе, проявляя фантазию, выдумку, изобретательность, находя красивые сочетания форм и цвета. Это задание рассчитано на 2 четверти. В первой четверти идет работа с эскизами, знакомство с различными стилями орнамента. Стилизация выбранной по желанию учащегося растительной формы, заключение орнамента в круг, квадрат, полосу. Во второй четверти работа выполняется в цвете, выбирается колористическое решение орнамента, выполняется работа в технике графики (один из вариантов орнамента).</w:t>
      </w:r>
    </w:p>
    <w:p w14:paraId="35C991B7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10E7E7DC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2.</w:t>
      </w:r>
    </w:p>
    <w:p w14:paraId="2BB69640" w14:textId="77777777" w:rsidR="004513F0" w:rsidRPr="004513F0" w:rsidRDefault="004513F0" w:rsidP="004513F0">
      <w:pPr>
        <w:tabs>
          <w:tab w:val="left" w:pos="3891"/>
        </w:tabs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Декоративная композиция на тему «Мой город». 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-------------------------------------------7ч.</w:t>
      </w:r>
    </w:p>
    <w:p w14:paraId="16AED8F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Материал: 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ткань, анилиновые красители или акриловые краски для батика. </w:t>
      </w:r>
    </w:p>
    <w:p w14:paraId="4CC71D2E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произвольный по выбору учащегося.</w:t>
      </w:r>
    </w:p>
    <w:p w14:paraId="0DB73B3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. Усвоение приемов</w:t>
      </w:r>
      <w:r>
        <w:rPr>
          <w:sz w:val="28"/>
          <w:szCs w:val="28"/>
        </w:rPr>
        <w:t xml:space="preserve"> декоративной трактовки архитектурных форм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форм. Поиск мотива по личным наблюдениям и работам с летней практики.</w:t>
      </w:r>
    </w:p>
    <w:p w14:paraId="4966733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7A5F939E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3.</w:t>
      </w:r>
    </w:p>
    <w:p w14:paraId="3FAF17E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Макетирование </w:t>
      </w: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на тему экзаменационного задания.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-------------------------------------------- 10ч.</w:t>
      </w:r>
    </w:p>
    <w:p w14:paraId="3B34A40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6D847E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F03256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06BF6AF1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4.</w:t>
      </w:r>
    </w:p>
    <w:p w14:paraId="787656B2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«Декоративный натюрморт».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---------------------------------------------------- 8ч.</w:t>
      </w:r>
    </w:p>
    <w:p w14:paraId="6EE8DEE0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76BB2D1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5BD8C9F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Задача</w:t>
      </w:r>
      <w:r w:rsidRPr="004513F0">
        <w:rPr>
          <w:rFonts w:ascii="Calibri" w:eastAsia="Calibri" w:hAnsi="Calibri" w:cs="Times New Roman"/>
          <w:sz w:val="28"/>
          <w:szCs w:val="28"/>
        </w:rPr>
        <w:t>: Освоение приемов составления композиции из предметов различной формы. Передача объемных и фактурных свойств предметов различными способами. Закрепление навыков стилизации и трансформации форм для создания образной декоративной композиции. Эмоциональность цветового решения натюрморта. Выбранный натюрморт может быть выполнен тушью, гуашью, в технике «отмывка».</w:t>
      </w:r>
    </w:p>
    <w:p w14:paraId="53C86B54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4ACA5EDD" w14:textId="0B3F2B4F" w:rsidR="004513F0" w:rsidRPr="004513F0" w:rsidRDefault="004513F0" w:rsidP="004513F0">
      <w:pPr>
        <w:tabs>
          <w:tab w:val="left" w:pos="3891"/>
        </w:tabs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</w:t>
      </w:r>
      <w:r w:rsidRPr="004513F0">
        <w:rPr>
          <w:rFonts w:ascii="Calibri" w:eastAsia="Calibri" w:hAnsi="Calibri" w:cs="Times New Roman"/>
          <w:b/>
          <w:sz w:val="28"/>
          <w:szCs w:val="28"/>
        </w:rPr>
        <w:t>Итого: 34 часа</w:t>
      </w:r>
      <w:r w:rsidR="00E7306F">
        <w:rPr>
          <w:rFonts w:ascii="Calibri" w:eastAsia="Calibri" w:hAnsi="Calibri" w:cs="Times New Roman"/>
          <w:b/>
          <w:noProof/>
          <w:sz w:val="28"/>
          <w:szCs w:val="28"/>
        </w:rPr>
        <w:drawing>
          <wp:inline distT="0" distB="0" distL="0" distR="0" wp14:anchorId="51801A73" wp14:editId="3B2EBE16">
            <wp:extent cx="5934075" cy="827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3F0" w:rsidRPr="004513F0" w:rsidSect="00E25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E02B18"/>
    <w:lvl w:ilvl="0">
      <w:numFmt w:val="bullet"/>
      <w:lvlText w:val="*"/>
      <w:lvlJc w:val="left"/>
    </w:lvl>
  </w:abstractNum>
  <w:abstractNum w:abstractNumId="1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11F79"/>
    <w:multiLevelType w:val="multilevel"/>
    <w:tmpl w:val="5CCC90AC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10B225FB"/>
    <w:multiLevelType w:val="multilevel"/>
    <w:tmpl w:val="A91409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CA3759"/>
    <w:multiLevelType w:val="multilevel"/>
    <w:tmpl w:val="033C62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934B46"/>
    <w:multiLevelType w:val="hybridMultilevel"/>
    <w:tmpl w:val="7B0E3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7E64409A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i/>
        <w:sz w:val="22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44434"/>
    <w:multiLevelType w:val="multilevel"/>
    <w:tmpl w:val="6D864B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337F6"/>
    <w:multiLevelType w:val="multilevel"/>
    <w:tmpl w:val="BA4A5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E4D0D1F"/>
    <w:multiLevelType w:val="hybridMultilevel"/>
    <w:tmpl w:val="03D43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2A797C"/>
    <w:multiLevelType w:val="multilevel"/>
    <w:tmpl w:val="89667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C42534F"/>
    <w:multiLevelType w:val="multilevel"/>
    <w:tmpl w:val="750A857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7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8">
    <w:abstractNumId w:val="9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2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4AC9"/>
    <w:rsid w:val="000A5769"/>
    <w:rsid w:val="000A7CDC"/>
    <w:rsid w:val="000B4BF4"/>
    <w:rsid w:val="000E0390"/>
    <w:rsid w:val="000E2A79"/>
    <w:rsid w:val="000F7EBD"/>
    <w:rsid w:val="001405E3"/>
    <w:rsid w:val="001A0124"/>
    <w:rsid w:val="001B59C8"/>
    <w:rsid w:val="00210112"/>
    <w:rsid w:val="002210C8"/>
    <w:rsid w:val="002703C9"/>
    <w:rsid w:val="0029326A"/>
    <w:rsid w:val="003075B3"/>
    <w:rsid w:val="003A635E"/>
    <w:rsid w:val="003C4D72"/>
    <w:rsid w:val="003E037D"/>
    <w:rsid w:val="003E69DC"/>
    <w:rsid w:val="00414585"/>
    <w:rsid w:val="004513F0"/>
    <w:rsid w:val="00474C37"/>
    <w:rsid w:val="004A5109"/>
    <w:rsid w:val="00546BCE"/>
    <w:rsid w:val="0065117E"/>
    <w:rsid w:val="006864C7"/>
    <w:rsid w:val="006D1822"/>
    <w:rsid w:val="006D6AA1"/>
    <w:rsid w:val="006E01AF"/>
    <w:rsid w:val="00740E27"/>
    <w:rsid w:val="00753F19"/>
    <w:rsid w:val="00776B04"/>
    <w:rsid w:val="007E07F9"/>
    <w:rsid w:val="00832A87"/>
    <w:rsid w:val="00881F09"/>
    <w:rsid w:val="008A0EBE"/>
    <w:rsid w:val="0095208B"/>
    <w:rsid w:val="0095446D"/>
    <w:rsid w:val="00A23B4E"/>
    <w:rsid w:val="00A365D2"/>
    <w:rsid w:val="00A52793"/>
    <w:rsid w:val="00A567F5"/>
    <w:rsid w:val="00AF160E"/>
    <w:rsid w:val="00B03E47"/>
    <w:rsid w:val="00B3410F"/>
    <w:rsid w:val="00B5796E"/>
    <w:rsid w:val="00B70D4D"/>
    <w:rsid w:val="00BB6DB2"/>
    <w:rsid w:val="00BC55BD"/>
    <w:rsid w:val="00CA25B2"/>
    <w:rsid w:val="00CB39F7"/>
    <w:rsid w:val="00CE159C"/>
    <w:rsid w:val="00D42E3F"/>
    <w:rsid w:val="00D54AEC"/>
    <w:rsid w:val="00D87C70"/>
    <w:rsid w:val="00D968EF"/>
    <w:rsid w:val="00DD4AC9"/>
    <w:rsid w:val="00DF438C"/>
    <w:rsid w:val="00E152EE"/>
    <w:rsid w:val="00E25420"/>
    <w:rsid w:val="00E32DFC"/>
    <w:rsid w:val="00E7306F"/>
    <w:rsid w:val="00E84BDD"/>
    <w:rsid w:val="00ED666C"/>
    <w:rsid w:val="00EE0F4C"/>
    <w:rsid w:val="00F36813"/>
    <w:rsid w:val="00F5481A"/>
    <w:rsid w:val="00FA3612"/>
    <w:rsid w:val="00FD4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3E02"/>
  <w15:docId w15:val="{B1F69007-3F14-4AF7-B648-E431A323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864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686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932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AF1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30</Pages>
  <Words>3714</Words>
  <Characters>21175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27</cp:revision>
  <cp:lastPrinted>2017-09-23T10:00:00Z</cp:lastPrinted>
  <dcterms:created xsi:type="dcterms:W3CDTF">2013-03-10T14:44:00Z</dcterms:created>
  <dcterms:modified xsi:type="dcterms:W3CDTF">2022-09-05T06:03:00Z</dcterms:modified>
</cp:coreProperties>
</file>