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F9" w:rsidRPr="001F2BF9" w:rsidRDefault="001F2BF9" w:rsidP="001F2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2BF9">
        <w:rPr>
          <w:rFonts w:ascii="Times New Roman" w:eastAsia="Times New Roman" w:hAnsi="Times New Roman" w:cs="Times New Roman"/>
          <w:sz w:val="28"/>
          <w:szCs w:val="28"/>
        </w:rPr>
        <w:t>Аннотация к учебной программе предмета «Живопись»</w:t>
      </w:r>
    </w:p>
    <w:p w:rsidR="001F2BF9" w:rsidRDefault="001F2BF9" w:rsidP="001F2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2BF9">
        <w:rPr>
          <w:rFonts w:ascii="Times New Roman" w:eastAsia="Times New Roman" w:hAnsi="Times New Roman" w:cs="Times New Roman"/>
          <w:sz w:val="28"/>
          <w:szCs w:val="28"/>
        </w:rPr>
        <w:t>ПО 01.УП.05</w:t>
      </w:r>
    </w:p>
    <w:p w:rsidR="001F2BF9" w:rsidRPr="001F2BF9" w:rsidRDefault="001F2BF9" w:rsidP="001F2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2BF9" w:rsidRPr="00532C3B" w:rsidRDefault="001F2BF9" w:rsidP="001F2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C3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3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C3B"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учебного предмета «Живопись» (далее программа) разработана в МБУДО «Детская художественная школа им. И.С.Куликова» (далее  ДХШ) на основе и с учетом федеральных государственных требований к дополнительной </w:t>
      </w:r>
      <w:proofErr w:type="spellStart"/>
      <w:r w:rsidRPr="00532C3B">
        <w:rPr>
          <w:rFonts w:ascii="Times New Roman" w:eastAsia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532C3B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общеобразовательной программе в области изобразительного искусства «Живопись».</w:t>
      </w:r>
    </w:p>
    <w:p w:rsidR="007D27D0" w:rsidRPr="00532C3B" w:rsidRDefault="001F2BF9" w:rsidP="001F2BF9">
      <w:pPr>
        <w:shd w:val="clear" w:color="auto" w:fill="FFFFFF"/>
        <w:spacing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C3B">
        <w:rPr>
          <w:sz w:val="28"/>
          <w:szCs w:val="28"/>
        </w:rPr>
        <w:t xml:space="preserve">             </w:t>
      </w:r>
      <w:r w:rsidR="007D27D0" w:rsidRPr="00532C3B">
        <w:rPr>
          <w:rFonts w:ascii="Times New Roman" w:hAnsi="Times New Roman" w:cs="Times New Roman"/>
          <w:sz w:val="28"/>
          <w:szCs w:val="28"/>
        </w:rPr>
        <w:t>Содержание программы отвечает целям и задачам, указанным в федеральных государственных требованиях.</w:t>
      </w:r>
    </w:p>
    <w:p w:rsidR="007D27D0" w:rsidRPr="00532C3B" w:rsidRDefault="007D27D0" w:rsidP="007D27D0">
      <w:pPr>
        <w:shd w:val="clear" w:color="auto" w:fill="FFFFFF"/>
        <w:spacing w:before="5" w:line="240" w:lineRule="auto"/>
        <w:ind w:left="10" w:right="1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C3B">
        <w:rPr>
          <w:rFonts w:ascii="Times New Roman" w:hAnsi="Times New Roman" w:cs="Times New Roman"/>
          <w:sz w:val="28"/>
          <w:szCs w:val="28"/>
        </w:rPr>
        <w:t>Программа строится на раскрытии нескольких ключевых тем. Содержание тем постепенно усложняется с каждым годом обучения.</w:t>
      </w:r>
    </w:p>
    <w:p w:rsidR="001F2BF9" w:rsidRPr="00532C3B" w:rsidRDefault="00532C3B" w:rsidP="001F2BF9">
      <w:pPr>
        <w:rPr>
          <w:rFonts w:ascii="Times New Roman" w:eastAsia="Arial Unicode MS" w:hAnsi="Times New Roman" w:cs="Times New Roman"/>
          <w:sz w:val="28"/>
          <w:szCs w:val="28"/>
        </w:rPr>
      </w:pPr>
      <w:r w:rsidRPr="00532C3B">
        <w:rPr>
          <w:rFonts w:ascii="Times New Roman" w:hAnsi="Times New Roman" w:cs="Times New Roman"/>
          <w:sz w:val="28"/>
          <w:szCs w:val="28"/>
        </w:rPr>
        <w:t xml:space="preserve"> </w:t>
      </w:r>
      <w:r w:rsidR="007D27D0" w:rsidRPr="00532C3B">
        <w:rPr>
          <w:rFonts w:ascii="Times New Roman" w:hAnsi="Times New Roman" w:cs="Times New Roman"/>
          <w:sz w:val="28"/>
          <w:szCs w:val="28"/>
        </w:rPr>
        <w:t>Основу программы «Живопись» составляют цветовые отношения, строящиеся на цветовой гармонии, поэтому большая часть тем в данной программе отводится цветовым гармониям.</w:t>
      </w:r>
      <w:r w:rsidR="001F2BF9" w:rsidRPr="00532C3B">
        <w:rPr>
          <w:rFonts w:ascii="Times New Roman" w:hAnsi="Times New Roman" w:cs="Times New Roman"/>
          <w:sz w:val="28"/>
          <w:szCs w:val="28"/>
        </w:rPr>
        <w:t xml:space="preserve"> </w:t>
      </w:r>
      <w:r w:rsidR="007D27D0" w:rsidRPr="00532C3B">
        <w:rPr>
          <w:rFonts w:ascii="Times New Roman" w:eastAsia="Arial Unicode MS" w:hAnsi="Times New Roman" w:cs="Times New Roman"/>
          <w:sz w:val="28"/>
          <w:szCs w:val="28"/>
        </w:rPr>
        <w:t>Натюрморт – один из главных компонентов обучения рисовальной и живописной грамоте. От того, как поставлена постановка в качестве задания, во многом зависит его художественное решение. Это необходимо знать и учитывать в педагогической практике.</w:t>
      </w:r>
      <w:r w:rsidR="007D27D0" w:rsidRPr="00532C3B">
        <w:rPr>
          <w:rFonts w:ascii="Times New Roman" w:hAnsi="Times New Roman" w:cs="Times New Roman"/>
          <w:sz w:val="28"/>
          <w:szCs w:val="28"/>
        </w:rPr>
        <w:t xml:space="preserve"> Включены темы «Фигура человека», «Гризайль», в старших классах - «Интерьер».</w:t>
      </w:r>
      <w:r w:rsidR="001F2BF9" w:rsidRPr="00532C3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1F2BF9" w:rsidRPr="00532C3B" w:rsidRDefault="001F2BF9" w:rsidP="001F2BF9">
      <w:pPr>
        <w:rPr>
          <w:rFonts w:ascii="Times New Roman" w:eastAsia="Arial Unicode MS" w:hAnsi="Times New Roman" w:cs="Times New Roman"/>
          <w:sz w:val="28"/>
          <w:szCs w:val="28"/>
        </w:rPr>
      </w:pPr>
      <w:r w:rsidRPr="00532C3B">
        <w:rPr>
          <w:rFonts w:ascii="Times New Roman" w:eastAsia="Arial Unicode MS" w:hAnsi="Times New Roman" w:cs="Times New Roman"/>
          <w:sz w:val="28"/>
          <w:szCs w:val="28"/>
        </w:rPr>
        <w:t xml:space="preserve">          </w:t>
      </w:r>
      <w:r w:rsidR="007D27D0" w:rsidRPr="00532C3B">
        <w:rPr>
          <w:rFonts w:ascii="Times New Roman" w:hAnsi="Times New Roman" w:cs="Times New Roman"/>
          <w:sz w:val="28"/>
          <w:szCs w:val="28"/>
        </w:rPr>
        <w:t xml:space="preserve">Программа «Живопись» тесно связана с программами по рисунку, станковой композиции, с пленэром. В каждой из этих программ присутствуют взаимопроникающие элементы: в заданиях по академическому рисунку и станковой композиции обязательны требования к силуэтному решению формы предметов «от пятна», а в программе «Живопись» ставятся </w:t>
      </w:r>
      <w:r w:rsidR="007D27D0" w:rsidRPr="00532C3B">
        <w:rPr>
          <w:rFonts w:ascii="Times New Roman" w:hAnsi="Times New Roman" w:cs="Times New Roman"/>
          <w:spacing w:val="-1"/>
          <w:sz w:val="28"/>
          <w:szCs w:val="28"/>
        </w:rPr>
        <w:t xml:space="preserve">задачи композиционного решения листа, правильного построения предметов, </w:t>
      </w:r>
      <w:r w:rsidR="007D27D0" w:rsidRPr="00532C3B">
        <w:rPr>
          <w:rFonts w:ascii="Times New Roman" w:hAnsi="Times New Roman" w:cs="Times New Roman"/>
          <w:sz w:val="28"/>
          <w:szCs w:val="28"/>
        </w:rPr>
        <w:t>выявления объема цветом, грамотного владения тоном, передачи световоздушной среды.</w:t>
      </w:r>
    </w:p>
    <w:p w:rsidR="007D27D0" w:rsidRPr="00532C3B" w:rsidRDefault="00532C3B" w:rsidP="00532C3B">
      <w:pPr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27D0" w:rsidRPr="00532C3B">
        <w:rPr>
          <w:rFonts w:ascii="Times New Roman" w:hAnsi="Times New Roman" w:cs="Times New Roman"/>
          <w:sz w:val="28"/>
          <w:szCs w:val="28"/>
        </w:rPr>
        <w:t xml:space="preserve">Учебный предмет «Живопись» при 8-летнем сроке обучения реализуется </w:t>
      </w:r>
      <w:r>
        <w:rPr>
          <w:rFonts w:ascii="Times New Roman" w:hAnsi="Times New Roman" w:cs="Times New Roman"/>
          <w:sz w:val="28"/>
          <w:szCs w:val="28"/>
        </w:rPr>
        <w:t xml:space="preserve">в ДХШ </w:t>
      </w:r>
      <w:r w:rsidR="007D27D0" w:rsidRPr="00532C3B">
        <w:rPr>
          <w:rFonts w:ascii="Times New Roman" w:hAnsi="Times New Roman" w:cs="Times New Roman"/>
          <w:sz w:val="28"/>
          <w:szCs w:val="28"/>
        </w:rPr>
        <w:t>5 лет - с 4 по 8  клас</w:t>
      </w:r>
      <w:r w:rsidR="001F2BF9" w:rsidRPr="00532C3B">
        <w:rPr>
          <w:rFonts w:ascii="Times New Roman" w:hAnsi="Times New Roman" w:cs="Times New Roman"/>
          <w:sz w:val="28"/>
          <w:szCs w:val="28"/>
        </w:rPr>
        <w:t>с.</w:t>
      </w:r>
      <w:r w:rsidRPr="00532C3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 w:rsidR="007D27D0" w:rsidRPr="00532C3B">
        <w:rPr>
          <w:rFonts w:ascii="Times New Roman" w:hAnsi="Times New Roman" w:cs="Times New Roman"/>
          <w:spacing w:val="-7"/>
          <w:sz w:val="28"/>
          <w:szCs w:val="28"/>
        </w:rPr>
        <w:t>Целью учебного предмета «Живопись» является художественно-</w:t>
      </w:r>
      <w:r w:rsidR="007D27D0" w:rsidRPr="00532C3B">
        <w:rPr>
          <w:rFonts w:ascii="Times New Roman" w:hAnsi="Times New Roman" w:cs="Times New Roman"/>
          <w:spacing w:val="-10"/>
          <w:sz w:val="28"/>
          <w:szCs w:val="28"/>
        </w:rPr>
        <w:t xml:space="preserve">эстетическое развитие личности учащегося на основе приобретенных им в </w:t>
      </w:r>
      <w:r w:rsidR="007D27D0" w:rsidRPr="00532C3B">
        <w:rPr>
          <w:rFonts w:ascii="Times New Roman" w:hAnsi="Times New Roman" w:cs="Times New Roman"/>
          <w:spacing w:val="-3"/>
          <w:sz w:val="28"/>
          <w:szCs w:val="28"/>
        </w:rPr>
        <w:t>процессе освоения программы учебного предмета художественно-</w:t>
      </w:r>
      <w:r w:rsidR="007D27D0" w:rsidRPr="00532C3B">
        <w:rPr>
          <w:rFonts w:ascii="Times New Roman" w:hAnsi="Times New Roman" w:cs="Times New Roman"/>
          <w:spacing w:val="-2"/>
          <w:sz w:val="28"/>
          <w:szCs w:val="28"/>
        </w:rPr>
        <w:t xml:space="preserve">исполнительских и теоретических знаний, умений и навыков, а также </w:t>
      </w:r>
      <w:r w:rsidR="007D27D0" w:rsidRPr="00532C3B">
        <w:rPr>
          <w:rFonts w:ascii="Times New Roman" w:hAnsi="Times New Roman" w:cs="Times New Roman"/>
          <w:spacing w:val="-1"/>
          <w:sz w:val="28"/>
          <w:szCs w:val="28"/>
        </w:rPr>
        <w:t xml:space="preserve">выявление одаренных детей в области изобразительного искусства и </w:t>
      </w:r>
      <w:r w:rsidR="007D27D0" w:rsidRPr="00532C3B">
        <w:rPr>
          <w:rFonts w:ascii="Times New Roman" w:hAnsi="Times New Roman" w:cs="Times New Roman"/>
          <w:spacing w:val="-10"/>
          <w:sz w:val="28"/>
          <w:szCs w:val="28"/>
        </w:rPr>
        <w:t xml:space="preserve">подготовка их к поступлению в образовательные учреждения, реализующие </w:t>
      </w:r>
      <w:r w:rsidR="007D27D0" w:rsidRPr="00532C3B">
        <w:rPr>
          <w:rFonts w:ascii="Times New Roman" w:hAnsi="Times New Roman" w:cs="Times New Roman"/>
          <w:spacing w:val="-7"/>
          <w:sz w:val="28"/>
          <w:szCs w:val="28"/>
        </w:rPr>
        <w:t xml:space="preserve">основные профессиональные образовательные программы в области </w:t>
      </w:r>
      <w:r w:rsidR="007D27D0" w:rsidRPr="00532C3B">
        <w:rPr>
          <w:rFonts w:ascii="Times New Roman" w:hAnsi="Times New Roman" w:cs="Times New Roman"/>
          <w:sz w:val="28"/>
          <w:szCs w:val="28"/>
        </w:rPr>
        <w:t>изобразительного искусства.</w:t>
      </w:r>
      <w:proofErr w:type="gramEnd"/>
    </w:p>
    <w:p w:rsidR="007D27D0" w:rsidRPr="00532C3B" w:rsidRDefault="001F2BF9" w:rsidP="001F2BF9">
      <w:pPr>
        <w:shd w:val="clear" w:color="auto" w:fill="FFFFFF"/>
        <w:spacing w:line="240" w:lineRule="auto"/>
        <w:ind w:left="5"/>
        <w:contextualSpacing/>
        <w:rPr>
          <w:rFonts w:ascii="Times New Roman" w:hAnsi="Times New Roman" w:cs="Times New Roman"/>
          <w:sz w:val="28"/>
          <w:szCs w:val="28"/>
        </w:rPr>
      </w:pPr>
      <w:r w:rsidRPr="00532C3B">
        <w:rPr>
          <w:rFonts w:ascii="Times New Roman" w:hAnsi="Times New Roman" w:cs="Times New Roman"/>
          <w:spacing w:val="-10"/>
          <w:sz w:val="28"/>
          <w:szCs w:val="28"/>
        </w:rPr>
        <w:lastRenderedPageBreak/>
        <w:t xml:space="preserve">           </w:t>
      </w:r>
      <w:r w:rsidR="007D27D0" w:rsidRPr="00532C3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D27D0" w:rsidRPr="00532C3B">
        <w:rPr>
          <w:rFonts w:ascii="Times New Roman" w:hAnsi="Times New Roman" w:cs="Times New Roman"/>
          <w:spacing w:val="-9"/>
          <w:sz w:val="28"/>
          <w:szCs w:val="28"/>
        </w:rPr>
        <w:t xml:space="preserve">Занятия    по    предмету    «Живопись»    и    проведение    консультаций </w:t>
      </w:r>
      <w:r w:rsidR="007D27D0" w:rsidRPr="00532C3B">
        <w:rPr>
          <w:rFonts w:ascii="Times New Roman" w:hAnsi="Times New Roman" w:cs="Times New Roman"/>
          <w:spacing w:val="-8"/>
          <w:sz w:val="28"/>
          <w:szCs w:val="28"/>
        </w:rPr>
        <w:t xml:space="preserve">      осуществляются      в      форме    групповых (11-15 чел.) и  мелкогрупповых      занятий </w:t>
      </w:r>
      <w:r w:rsidR="007D27D0" w:rsidRPr="00532C3B">
        <w:rPr>
          <w:rFonts w:ascii="Times New Roman" w:hAnsi="Times New Roman" w:cs="Times New Roman"/>
          <w:spacing w:val="-6"/>
          <w:sz w:val="28"/>
          <w:szCs w:val="28"/>
        </w:rPr>
        <w:t xml:space="preserve">(4  -  10  чел.).    Продолжительность </w:t>
      </w:r>
      <w:r w:rsidR="007D27D0" w:rsidRPr="00532C3B">
        <w:rPr>
          <w:rFonts w:ascii="Times New Roman" w:hAnsi="Times New Roman" w:cs="Times New Roman"/>
          <w:sz w:val="28"/>
          <w:szCs w:val="28"/>
        </w:rPr>
        <w:t>урока - 40 минут.</w:t>
      </w:r>
    </w:p>
    <w:p w:rsidR="007D27D0" w:rsidRPr="00532C3B" w:rsidRDefault="007D27D0" w:rsidP="007D27D0">
      <w:pPr>
        <w:shd w:val="clear" w:color="auto" w:fill="FFFFFF"/>
        <w:spacing w:before="5" w:line="240" w:lineRule="auto"/>
        <w:ind w:left="5" w:right="5" w:firstLine="7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C3B">
        <w:rPr>
          <w:rFonts w:ascii="Times New Roman" w:hAnsi="Times New Roman" w:cs="Times New Roman"/>
          <w:spacing w:val="-10"/>
          <w:sz w:val="28"/>
          <w:szCs w:val="28"/>
        </w:rPr>
        <w:t xml:space="preserve">Мелкогрупповая форма занятий позволяет преподавателю построить процесс обучения в соответствии с принципами дифференцированного и </w:t>
      </w:r>
      <w:r w:rsidRPr="00532C3B">
        <w:rPr>
          <w:rFonts w:ascii="Times New Roman" w:hAnsi="Times New Roman" w:cs="Times New Roman"/>
          <w:sz w:val="28"/>
          <w:szCs w:val="28"/>
        </w:rPr>
        <w:t>индивидуального подходов.</w:t>
      </w:r>
    </w:p>
    <w:p w:rsidR="001F2BF9" w:rsidRPr="00532C3B" w:rsidRDefault="007D27D0" w:rsidP="001F2BF9">
      <w:pPr>
        <w:shd w:val="clear" w:color="auto" w:fill="FFFFFF"/>
        <w:spacing w:line="240" w:lineRule="auto"/>
        <w:ind w:right="14" w:firstLine="7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C3B">
        <w:rPr>
          <w:rFonts w:ascii="Times New Roman" w:hAnsi="Times New Roman" w:cs="Times New Roman"/>
          <w:spacing w:val="-7"/>
          <w:sz w:val="28"/>
          <w:szCs w:val="28"/>
        </w:rPr>
        <w:t xml:space="preserve">Занятия подразделяются на аудиторные занятия и самостоятельную </w:t>
      </w:r>
      <w:r w:rsidRPr="00532C3B">
        <w:rPr>
          <w:rFonts w:ascii="Times New Roman" w:hAnsi="Times New Roman" w:cs="Times New Roman"/>
          <w:sz w:val="28"/>
          <w:szCs w:val="28"/>
        </w:rPr>
        <w:t>работу.</w:t>
      </w:r>
      <w:r w:rsidR="001F2BF9" w:rsidRPr="00532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7D0" w:rsidRPr="00532C3B" w:rsidRDefault="007D27D0" w:rsidP="001F2BF9">
      <w:pPr>
        <w:shd w:val="clear" w:color="auto" w:fill="FFFFFF"/>
        <w:spacing w:line="240" w:lineRule="auto"/>
        <w:ind w:right="14" w:firstLine="7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C3B">
        <w:rPr>
          <w:rFonts w:ascii="Times New Roman" w:hAnsi="Times New Roman" w:cs="Times New Roman"/>
          <w:spacing w:val="-3"/>
          <w:sz w:val="28"/>
          <w:szCs w:val="28"/>
        </w:rPr>
        <w:t xml:space="preserve">Обоснованием структуры программы являются ФГТ, отражающие все </w:t>
      </w:r>
      <w:r w:rsidRPr="00532C3B">
        <w:rPr>
          <w:rFonts w:ascii="Times New Roman" w:hAnsi="Times New Roman" w:cs="Times New Roman"/>
          <w:sz w:val="28"/>
          <w:szCs w:val="28"/>
        </w:rPr>
        <w:t>аспекты работы преподавателя с учеником.</w:t>
      </w:r>
    </w:p>
    <w:p w:rsidR="007D27D0" w:rsidRPr="00532C3B" w:rsidRDefault="007D27D0" w:rsidP="007D27D0">
      <w:pPr>
        <w:shd w:val="clear" w:color="auto" w:fill="FFFFFF"/>
        <w:spacing w:before="5" w:line="240" w:lineRule="auto"/>
        <w:ind w:left="706"/>
        <w:contextualSpacing/>
        <w:rPr>
          <w:rFonts w:ascii="Times New Roman" w:hAnsi="Times New Roman" w:cs="Times New Roman"/>
          <w:sz w:val="28"/>
          <w:szCs w:val="28"/>
        </w:rPr>
      </w:pPr>
      <w:r w:rsidRPr="00532C3B">
        <w:rPr>
          <w:rFonts w:ascii="Times New Roman" w:hAnsi="Times New Roman" w:cs="Times New Roman"/>
          <w:spacing w:val="-9"/>
          <w:sz w:val="28"/>
          <w:szCs w:val="28"/>
        </w:rPr>
        <w:t>Программа содержит следующие разделы:</w:t>
      </w:r>
    </w:p>
    <w:p w:rsidR="007D27D0" w:rsidRPr="00532C3B" w:rsidRDefault="007D27D0" w:rsidP="007D27D0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after="0" w:line="240" w:lineRule="auto"/>
        <w:ind w:left="706" w:hanging="331"/>
        <w:contextualSpacing/>
        <w:rPr>
          <w:rFonts w:ascii="Times New Roman" w:hAnsi="Times New Roman" w:cs="Times New Roman"/>
          <w:sz w:val="28"/>
          <w:szCs w:val="28"/>
        </w:rPr>
      </w:pPr>
      <w:r w:rsidRPr="00532C3B">
        <w:rPr>
          <w:rFonts w:ascii="Times New Roman" w:hAnsi="Times New Roman" w:cs="Times New Roman"/>
          <w:spacing w:val="-11"/>
          <w:sz w:val="28"/>
          <w:szCs w:val="28"/>
        </w:rPr>
        <w:t xml:space="preserve">сведения о затратах учебного времени, предусмотренного на освоение </w:t>
      </w:r>
      <w:r w:rsidRPr="00532C3B">
        <w:rPr>
          <w:rFonts w:ascii="Times New Roman" w:hAnsi="Times New Roman" w:cs="Times New Roman"/>
          <w:sz w:val="28"/>
          <w:szCs w:val="28"/>
        </w:rPr>
        <w:t>учебного предмета;</w:t>
      </w:r>
    </w:p>
    <w:p w:rsidR="007D27D0" w:rsidRPr="00532C3B" w:rsidRDefault="007D27D0" w:rsidP="007D27D0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74"/>
        <w:contextualSpacing/>
        <w:rPr>
          <w:rFonts w:ascii="Times New Roman" w:hAnsi="Times New Roman" w:cs="Times New Roman"/>
          <w:sz w:val="28"/>
          <w:szCs w:val="28"/>
        </w:rPr>
      </w:pPr>
      <w:r w:rsidRPr="00532C3B">
        <w:rPr>
          <w:rFonts w:ascii="Times New Roman" w:hAnsi="Times New Roman" w:cs="Times New Roman"/>
          <w:spacing w:val="-10"/>
          <w:sz w:val="28"/>
          <w:szCs w:val="28"/>
        </w:rPr>
        <w:t>распределение учебного материала по годам обучения;</w:t>
      </w:r>
    </w:p>
    <w:p w:rsidR="007D27D0" w:rsidRPr="00532C3B" w:rsidRDefault="007D27D0" w:rsidP="007D27D0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74"/>
        <w:contextualSpacing/>
        <w:rPr>
          <w:rFonts w:ascii="Times New Roman" w:hAnsi="Times New Roman" w:cs="Times New Roman"/>
          <w:sz w:val="28"/>
          <w:szCs w:val="28"/>
        </w:rPr>
      </w:pPr>
      <w:r w:rsidRPr="00532C3B">
        <w:rPr>
          <w:rFonts w:ascii="Times New Roman" w:hAnsi="Times New Roman" w:cs="Times New Roman"/>
          <w:spacing w:val="-10"/>
          <w:sz w:val="28"/>
          <w:szCs w:val="28"/>
        </w:rPr>
        <w:t>описание дидактических единиц учебного предмета;</w:t>
      </w:r>
    </w:p>
    <w:p w:rsidR="007D27D0" w:rsidRPr="00532C3B" w:rsidRDefault="007D27D0" w:rsidP="007D27D0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74"/>
        <w:contextualSpacing/>
        <w:rPr>
          <w:rFonts w:ascii="Times New Roman" w:hAnsi="Times New Roman" w:cs="Times New Roman"/>
          <w:sz w:val="28"/>
          <w:szCs w:val="28"/>
        </w:rPr>
      </w:pPr>
      <w:r w:rsidRPr="00532C3B">
        <w:rPr>
          <w:rFonts w:ascii="Times New Roman" w:hAnsi="Times New Roman" w:cs="Times New Roman"/>
          <w:spacing w:val="-10"/>
          <w:sz w:val="28"/>
          <w:szCs w:val="28"/>
        </w:rPr>
        <w:t xml:space="preserve">требования к уровню подготовки </w:t>
      </w:r>
      <w:proofErr w:type="gramStart"/>
      <w:r w:rsidRPr="00532C3B">
        <w:rPr>
          <w:rFonts w:ascii="Times New Roman" w:hAnsi="Times New Roman" w:cs="Times New Roman"/>
          <w:spacing w:val="-10"/>
          <w:sz w:val="28"/>
          <w:szCs w:val="28"/>
        </w:rPr>
        <w:t>обучающихся</w:t>
      </w:r>
      <w:proofErr w:type="gramEnd"/>
      <w:r w:rsidRPr="00532C3B">
        <w:rPr>
          <w:rFonts w:ascii="Times New Roman" w:hAnsi="Times New Roman" w:cs="Times New Roman"/>
          <w:spacing w:val="-10"/>
          <w:sz w:val="28"/>
          <w:szCs w:val="28"/>
        </w:rPr>
        <w:t>;</w:t>
      </w:r>
    </w:p>
    <w:p w:rsidR="007D27D0" w:rsidRPr="00532C3B" w:rsidRDefault="007D27D0" w:rsidP="007D27D0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74"/>
        <w:contextualSpacing/>
        <w:rPr>
          <w:rFonts w:ascii="Times New Roman" w:hAnsi="Times New Roman" w:cs="Times New Roman"/>
          <w:sz w:val="28"/>
          <w:szCs w:val="28"/>
        </w:rPr>
      </w:pPr>
      <w:r w:rsidRPr="00532C3B">
        <w:rPr>
          <w:rFonts w:ascii="Times New Roman" w:hAnsi="Times New Roman" w:cs="Times New Roman"/>
          <w:spacing w:val="-10"/>
          <w:sz w:val="28"/>
          <w:szCs w:val="28"/>
        </w:rPr>
        <w:t>формы и методы контроля, система оценок;</w:t>
      </w:r>
    </w:p>
    <w:p w:rsidR="007D27D0" w:rsidRPr="00532C3B" w:rsidRDefault="007D27D0" w:rsidP="007D27D0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4" w:after="0" w:line="240" w:lineRule="auto"/>
        <w:ind w:left="374"/>
        <w:contextualSpacing/>
        <w:rPr>
          <w:rFonts w:ascii="Times New Roman" w:hAnsi="Times New Roman" w:cs="Times New Roman"/>
          <w:sz w:val="28"/>
          <w:szCs w:val="28"/>
        </w:rPr>
      </w:pPr>
      <w:r w:rsidRPr="00532C3B">
        <w:rPr>
          <w:rFonts w:ascii="Times New Roman" w:hAnsi="Times New Roman" w:cs="Times New Roman"/>
          <w:spacing w:val="-10"/>
          <w:sz w:val="28"/>
          <w:szCs w:val="28"/>
        </w:rPr>
        <w:t>методическое обеспечение учебного процесса.</w:t>
      </w:r>
    </w:p>
    <w:p w:rsidR="007D27D0" w:rsidRPr="00532C3B" w:rsidRDefault="007D27D0" w:rsidP="007D27D0">
      <w:pPr>
        <w:shd w:val="clear" w:color="auto" w:fill="FFFFFF"/>
        <w:spacing w:line="240" w:lineRule="auto"/>
        <w:ind w:left="5" w:right="5" w:firstLine="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C3B">
        <w:rPr>
          <w:rFonts w:ascii="Times New Roman" w:hAnsi="Times New Roman" w:cs="Times New Roman"/>
          <w:spacing w:val="-10"/>
          <w:sz w:val="28"/>
          <w:szCs w:val="28"/>
        </w:rPr>
        <w:t xml:space="preserve">В соответствии с данными направлениями строится основной раздел </w:t>
      </w:r>
      <w:r w:rsidRPr="00532C3B">
        <w:rPr>
          <w:rFonts w:ascii="Times New Roman" w:hAnsi="Times New Roman" w:cs="Times New Roman"/>
          <w:sz w:val="28"/>
          <w:szCs w:val="28"/>
        </w:rPr>
        <w:t>программы «Содержание учебного предмета».</w:t>
      </w:r>
    </w:p>
    <w:p w:rsidR="007D27D0" w:rsidRPr="00532C3B" w:rsidRDefault="001F2BF9" w:rsidP="001F2BF9">
      <w:pPr>
        <w:shd w:val="clear" w:color="auto" w:fill="FFFFFF"/>
        <w:spacing w:before="10" w:line="240" w:lineRule="auto"/>
        <w:ind w:left="5"/>
        <w:contextualSpacing/>
        <w:rPr>
          <w:rFonts w:ascii="Times New Roman" w:hAnsi="Times New Roman" w:cs="Times New Roman"/>
          <w:sz w:val="28"/>
          <w:szCs w:val="28"/>
        </w:rPr>
      </w:pPr>
      <w:r w:rsidRPr="00532C3B"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="007D27D0" w:rsidRPr="00532C3B">
        <w:rPr>
          <w:rFonts w:ascii="Times New Roman" w:hAnsi="Times New Roman" w:cs="Times New Roman"/>
          <w:spacing w:val="-8"/>
          <w:sz w:val="28"/>
          <w:szCs w:val="28"/>
        </w:rPr>
        <w:t xml:space="preserve">Для   достижения   поставленной   цели   и   реализации   задач   предмета </w:t>
      </w:r>
      <w:r w:rsidR="007D27D0" w:rsidRPr="00532C3B">
        <w:rPr>
          <w:rFonts w:ascii="Times New Roman" w:hAnsi="Times New Roman" w:cs="Times New Roman"/>
          <w:sz w:val="28"/>
          <w:szCs w:val="28"/>
        </w:rPr>
        <w:t>используются следующие методы обучения:</w:t>
      </w:r>
    </w:p>
    <w:p w:rsidR="007D27D0" w:rsidRPr="00532C3B" w:rsidRDefault="007D27D0" w:rsidP="007D27D0">
      <w:pPr>
        <w:shd w:val="clear" w:color="auto" w:fill="FFFFFF"/>
        <w:spacing w:before="245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D27D0" w:rsidRPr="00532C3B" w:rsidRDefault="007D27D0" w:rsidP="007D27D0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70"/>
        <w:contextualSpacing/>
        <w:rPr>
          <w:rFonts w:ascii="Times New Roman" w:hAnsi="Times New Roman" w:cs="Times New Roman"/>
          <w:sz w:val="28"/>
          <w:szCs w:val="28"/>
        </w:rPr>
      </w:pPr>
      <w:r w:rsidRPr="00532C3B">
        <w:rPr>
          <w:rFonts w:ascii="Times New Roman" w:hAnsi="Times New Roman" w:cs="Times New Roman"/>
          <w:spacing w:val="-9"/>
          <w:sz w:val="28"/>
          <w:szCs w:val="28"/>
        </w:rPr>
        <w:t>словесный (объяснение, беседа, рассказ);</w:t>
      </w:r>
    </w:p>
    <w:p w:rsidR="007D27D0" w:rsidRPr="00532C3B" w:rsidRDefault="007D27D0" w:rsidP="007D27D0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70"/>
        <w:contextualSpacing/>
        <w:rPr>
          <w:rFonts w:ascii="Times New Roman" w:hAnsi="Times New Roman" w:cs="Times New Roman"/>
          <w:sz w:val="28"/>
          <w:szCs w:val="28"/>
        </w:rPr>
      </w:pPr>
      <w:r w:rsidRPr="00532C3B">
        <w:rPr>
          <w:rFonts w:ascii="Times New Roman" w:hAnsi="Times New Roman" w:cs="Times New Roman"/>
          <w:spacing w:val="-10"/>
          <w:sz w:val="28"/>
          <w:szCs w:val="28"/>
        </w:rPr>
        <w:t>наглядный (показ, наблюдение, демонстрация приемов работы);</w:t>
      </w:r>
    </w:p>
    <w:p w:rsidR="007D27D0" w:rsidRPr="00532C3B" w:rsidRDefault="007D27D0" w:rsidP="007D27D0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70"/>
        <w:contextualSpacing/>
        <w:rPr>
          <w:rFonts w:ascii="Times New Roman" w:hAnsi="Times New Roman" w:cs="Times New Roman"/>
          <w:sz w:val="28"/>
          <w:szCs w:val="28"/>
        </w:rPr>
      </w:pPr>
      <w:r w:rsidRPr="00532C3B">
        <w:rPr>
          <w:rFonts w:ascii="Times New Roman" w:hAnsi="Times New Roman" w:cs="Times New Roman"/>
          <w:spacing w:val="-11"/>
          <w:sz w:val="28"/>
          <w:szCs w:val="28"/>
        </w:rPr>
        <w:t>практический;</w:t>
      </w:r>
    </w:p>
    <w:p w:rsidR="007D27D0" w:rsidRPr="00532C3B" w:rsidRDefault="007D27D0" w:rsidP="007D27D0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4" w:after="0" w:line="240" w:lineRule="auto"/>
        <w:ind w:left="710" w:hanging="341"/>
        <w:contextualSpacing/>
        <w:rPr>
          <w:rFonts w:ascii="Times New Roman" w:hAnsi="Times New Roman" w:cs="Times New Roman"/>
          <w:sz w:val="28"/>
          <w:szCs w:val="28"/>
        </w:rPr>
      </w:pPr>
      <w:r w:rsidRPr="00532C3B">
        <w:rPr>
          <w:rFonts w:ascii="Times New Roman" w:hAnsi="Times New Roman" w:cs="Times New Roman"/>
          <w:spacing w:val="-9"/>
          <w:sz w:val="28"/>
          <w:szCs w:val="28"/>
        </w:rPr>
        <w:t xml:space="preserve">эмоциональный     (подбор     ассоциаций,     образов,     художественные </w:t>
      </w:r>
      <w:r w:rsidRPr="00532C3B">
        <w:rPr>
          <w:rFonts w:ascii="Times New Roman" w:hAnsi="Times New Roman" w:cs="Times New Roman"/>
          <w:sz w:val="28"/>
          <w:szCs w:val="28"/>
        </w:rPr>
        <w:t>впечатления).</w:t>
      </w:r>
    </w:p>
    <w:p w:rsidR="007D27D0" w:rsidRDefault="007D27D0" w:rsidP="007D27D0">
      <w:pPr>
        <w:shd w:val="clear" w:color="auto" w:fill="FFFFFF"/>
        <w:spacing w:before="5" w:line="240" w:lineRule="auto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C3B">
        <w:rPr>
          <w:rFonts w:ascii="Times New Roman" w:hAnsi="Times New Roman" w:cs="Times New Roman"/>
          <w:spacing w:val="-9"/>
          <w:sz w:val="28"/>
          <w:szCs w:val="28"/>
        </w:rPr>
        <w:t xml:space="preserve">Предложенные методы работы в рамках </w:t>
      </w:r>
      <w:proofErr w:type="spellStart"/>
      <w:r w:rsidRPr="00532C3B">
        <w:rPr>
          <w:rFonts w:ascii="Times New Roman" w:hAnsi="Times New Roman" w:cs="Times New Roman"/>
          <w:spacing w:val="-9"/>
          <w:sz w:val="28"/>
          <w:szCs w:val="28"/>
        </w:rPr>
        <w:t>предпрофессиональной</w:t>
      </w:r>
      <w:proofErr w:type="spellEnd"/>
      <w:r w:rsidRPr="00532C3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32C3B">
        <w:rPr>
          <w:rFonts w:ascii="Times New Roman" w:hAnsi="Times New Roman" w:cs="Times New Roman"/>
          <w:spacing w:val="-2"/>
          <w:sz w:val="28"/>
          <w:szCs w:val="28"/>
        </w:rPr>
        <w:t xml:space="preserve">образовательной программы являются наиболее продуктивными при </w:t>
      </w:r>
      <w:r w:rsidRPr="00532C3B">
        <w:rPr>
          <w:rFonts w:ascii="Times New Roman" w:hAnsi="Times New Roman" w:cs="Times New Roman"/>
          <w:spacing w:val="-10"/>
          <w:sz w:val="28"/>
          <w:szCs w:val="28"/>
        </w:rPr>
        <w:t xml:space="preserve">реализации поставленных целей и задач учебного предмета и основаны на </w:t>
      </w:r>
      <w:r w:rsidRPr="00532C3B">
        <w:rPr>
          <w:rFonts w:ascii="Times New Roman" w:hAnsi="Times New Roman" w:cs="Times New Roman"/>
          <w:spacing w:val="-3"/>
          <w:sz w:val="28"/>
          <w:szCs w:val="28"/>
        </w:rPr>
        <w:t xml:space="preserve">проверенных методиках и сложившихся традициях изобразительного </w:t>
      </w:r>
      <w:r w:rsidRPr="00532C3B">
        <w:rPr>
          <w:rFonts w:ascii="Times New Roman" w:hAnsi="Times New Roman" w:cs="Times New Roman"/>
          <w:sz w:val="28"/>
          <w:szCs w:val="28"/>
        </w:rPr>
        <w:t>творчества.</w:t>
      </w:r>
    </w:p>
    <w:p w:rsidR="00532C3B" w:rsidRDefault="00532C3B" w:rsidP="007D27D0">
      <w:pPr>
        <w:shd w:val="clear" w:color="auto" w:fill="FFFFFF"/>
        <w:spacing w:before="5" w:line="240" w:lineRule="auto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2C3B" w:rsidRDefault="00532C3B" w:rsidP="007D27D0">
      <w:pPr>
        <w:shd w:val="clear" w:color="auto" w:fill="FFFFFF"/>
        <w:spacing w:before="5" w:line="240" w:lineRule="auto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2C3B" w:rsidRDefault="00532C3B" w:rsidP="007D27D0">
      <w:pPr>
        <w:shd w:val="clear" w:color="auto" w:fill="FFFFFF"/>
        <w:spacing w:before="5" w:line="240" w:lineRule="auto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2C3B" w:rsidRDefault="00532C3B" w:rsidP="007D27D0">
      <w:pPr>
        <w:shd w:val="clear" w:color="auto" w:fill="FFFFFF"/>
        <w:spacing w:before="5" w:line="240" w:lineRule="auto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2C3B" w:rsidRDefault="00532C3B" w:rsidP="007D27D0">
      <w:pPr>
        <w:shd w:val="clear" w:color="auto" w:fill="FFFFFF"/>
        <w:spacing w:before="5" w:line="240" w:lineRule="auto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2C3B" w:rsidRDefault="00532C3B" w:rsidP="007D27D0">
      <w:pPr>
        <w:shd w:val="clear" w:color="auto" w:fill="FFFFFF"/>
        <w:spacing w:before="5" w:line="240" w:lineRule="auto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2C3B" w:rsidRDefault="00532C3B" w:rsidP="007D27D0">
      <w:pPr>
        <w:shd w:val="clear" w:color="auto" w:fill="FFFFFF"/>
        <w:spacing w:before="5" w:line="240" w:lineRule="auto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2C3B" w:rsidRPr="00532C3B" w:rsidRDefault="00532C3B" w:rsidP="007D27D0">
      <w:pPr>
        <w:shd w:val="clear" w:color="auto" w:fill="FFFFFF"/>
        <w:spacing w:before="5" w:line="240" w:lineRule="auto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МБУДО «ДХШ им. И.С.Куликова»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_________В.А.Аношин</w:t>
      </w:r>
      <w:proofErr w:type="spellEnd"/>
    </w:p>
    <w:p w:rsidR="00F369B2" w:rsidRPr="00532C3B" w:rsidRDefault="00F369B2">
      <w:pPr>
        <w:shd w:val="clear" w:color="auto" w:fill="FFFFFF"/>
        <w:spacing w:before="5" w:line="240" w:lineRule="auto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369B2" w:rsidRPr="00532C3B" w:rsidSect="00F4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802BE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2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7D27D0"/>
    <w:rsid w:val="001F2BF9"/>
    <w:rsid w:val="004A0BD4"/>
    <w:rsid w:val="00532C3B"/>
    <w:rsid w:val="007617A8"/>
    <w:rsid w:val="007D27D0"/>
    <w:rsid w:val="00F369B2"/>
    <w:rsid w:val="00F4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2020-02-18T09:55:00Z</cp:lastPrinted>
  <dcterms:created xsi:type="dcterms:W3CDTF">2020-02-15T14:28:00Z</dcterms:created>
  <dcterms:modified xsi:type="dcterms:W3CDTF">2020-02-18T11:05:00Z</dcterms:modified>
</cp:coreProperties>
</file>